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2C74" w14:textId="198B5B74" w:rsidR="006D6B57" w:rsidRPr="00B23C34" w:rsidRDefault="00B23C34" w:rsidP="00B23C34">
      <w:pPr>
        <w:jc w:val="right"/>
        <w:rPr>
          <w:b/>
          <w:caps/>
          <w:sz w:val="28"/>
          <w:szCs w:val="28"/>
        </w:rPr>
      </w:pPr>
      <w:r w:rsidRPr="00B23C34">
        <w:rPr>
          <w:noProof/>
          <w:sz w:val="28"/>
          <w:szCs w:val="28"/>
        </w:rPr>
        <w:t>ПРОЕКТ</w:t>
      </w:r>
    </w:p>
    <w:p w14:paraId="7DD559AB" w14:textId="77777777" w:rsidR="003E4363" w:rsidRPr="00FC08F4" w:rsidRDefault="003E4363" w:rsidP="003E4363">
      <w:pPr>
        <w:jc w:val="center"/>
        <w:rPr>
          <w:b/>
          <w:caps/>
          <w:sz w:val="28"/>
          <w:szCs w:val="28"/>
        </w:rPr>
      </w:pPr>
    </w:p>
    <w:p w14:paraId="25C94CAC" w14:textId="77777777" w:rsidR="008811E7" w:rsidRPr="00990C07" w:rsidRDefault="008811E7" w:rsidP="008811E7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368F2CF7" w14:textId="77777777" w:rsidR="008811E7" w:rsidRPr="00990C07" w:rsidRDefault="008811E7" w:rsidP="008811E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2DBCC856" w14:textId="77777777" w:rsidR="008811E7" w:rsidRPr="00990C07" w:rsidRDefault="008811E7" w:rsidP="008811E7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3E5E6575" w14:textId="77777777" w:rsidR="008811E7" w:rsidRPr="00990C07" w:rsidRDefault="008811E7" w:rsidP="008811E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466707A7" w14:textId="77777777" w:rsidR="008811E7" w:rsidRPr="00990C07" w:rsidRDefault="008811E7" w:rsidP="008811E7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8811E7" w14:paraId="604323D9" w14:textId="77777777" w:rsidTr="001D63D2">
        <w:tc>
          <w:tcPr>
            <w:tcW w:w="3261" w:type="dxa"/>
            <w:tcBorders>
              <w:bottom w:val="single" w:sz="4" w:space="0" w:color="0000FF"/>
            </w:tcBorders>
          </w:tcPr>
          <w:p w14:paraId="799D7CD0" w14:textId="77777777" w:rsidR="008811E7" w:rsidRPr="00EF6C19" w:rsidRDefault="008811E7" w:rsidP="001D63D2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3538" w:type="dxa"/>
          </w:tcPr>
          <w:p w14:paraId="29CA2E07" w14:textId="77777777" w:rsidR="008811E7" w:rsidRPr="00441384" w:rsidRDefault="008811E7" w:rsidP="001D63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441384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4C547CC3" w14:textId="55BD14FF" w:rsidR="008811E7" w:rsidRPr="00EF6C19" w:rsidRDefault="008811E7" w:rsidP="001D63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20/</w:t>
            </w:r>
            <w:r w:rsidR="00AD3312">
              <w:rPr>
                <w:bCs/>
                <w:caps/>
                <w:spacing w:val="20"/>
                <w:sz w:val="28"/>
                <w:szCs w:val="28"/>
              </w:rPr>
              <w:t>9</w:t>
            </w:r>
          </w:p>
        </w:tc>
      </w:tr>
    </w:tbl>
    <w:p w14:paraId="483467A4" w14:textId="77777777" w:rsidR="00A83FC5" w:rsidRDefault="00A83FC5" w:rsidP="00A464AB">
      <w:pPr>
        <w:ind w:right="5101"/>
        <w:jc w:val="both"/>
        <w:rPr>
          <w:rFonts w:ascii="Arial" w:hAnsi="Arial" w:cs="Arial"/>
          <w:bCs/>
          <w:caps/>
          <w:spacing w:val="20"/>
        </w:rPr>
      </w:pPr>
    </w:p>
    <w:p w14:paraId="2B073682" w14:textId="26E20707" w:rsidR="00A464AB" w:rsidRPr="00A464AB" w:rsidRDefault="00E13567" w:rsidP="00A464AB">
      <w:pPr>
        <w:ind w:right="5101"/>
        <w:jc w:val="both"/>
        <w:rPr>
          <w:b/>
          <w:bCs/>
          <w:sz w:val="28"/>
          <w:szCs w:val="28"/>
        </w:rPr>
      </w:pPr>
      <w:r w:rsidRPr="00E13567">
        <w:rPr>
          <w:b/>
          <w:bCs/>
          <w:sz w:val="28"/>
          <w:szCs w:val="28"/>
        </w:rPr>
        <w:t>Об утверждении</w:t>
      </w:r>
      <w:r w:rsidR="00A464AB">
        <w:rPr>
          <w:b/>
          <w:bCs/>
          <w:sz w:val="28"/>
          <w:szCs w:val="28"/>
        </w:rPr>
        <w:t xml:space="preserve">                Регламента</w:t>
      </w:r>
      <w:r w:rsidRPr="00E13567">
        <w:rPr>
          <w:b/>
          <w:bCs/>
          <w:sz w:val="28"/>
          <w:szCs w:val="28"/>
        </w:rPr>
        <w:t xml:space="preserve"> </w:t>
      </w:r>
    </w:p>
    <w:p w14:paraId="35BB914A" w14:textId="156155B4" w:rsidR="00C15339" w:rsidRPr="00C15339" w:rsidRDefault="00A464AB" w:rsidP="00A464AB">
      <w:pPr>
        <w:ind w:right="5101"/>
        <w:jc w:val="both"/>
        <w:rPr>
          <w:b/>
          <w:sz w:val="28"/>
          <w:szCs w:val="28"/>
        </w:rPr>
      </w:pPr>
      <w:r w:rsidRPr="00A464AB">
        <w:rPr>
          <w:b/>
          <w:bCs/>
          <w:sz w:val="28"/>
          <w:szCs w:val="28"/>
        </w:rPr>
        <w:t>реализации отдельных полномочий</w:t>
      </w:r>
      <w:r>
        <w:rPr>
          <w:b/>
          <w:bCs/>
          <w:sz w:val="28"/>
          <w:szCs w:val="28"/>
        </w:rPr>
        <w:t xml:space="preserve"> </w:t>
      </w:r>
      <w:r w:rsidRPr="00A464AB">
        <w:rPr>
          <w:b/>
          <w:bCs/>
          <w:sz w:val="28"/>
          <w:szCs w:val="28"/>
        </w:rPr>
        <w:t>города Москвы в сфере размещения</w:t>
      </w:r>
      <w:r>
        <w:rPr>
          <w:b/>
          <w:bCs/>
          <w:sz w:val="28"/>
          <w:szCs w:val="28"/>
        </w:rPr>
        <w:t xml:space="preserve"> </w:t>
      </w:r>
      <w:r w:rsidRPr="00A464AB">
        <w:rPr>
          <w:b/>
          <w:bCs/>
          <w:sz w:val="28"/>
          <w:szCs w:val="28"/>
        </w:rPr>
        <w:t>некапитальных объектов</w:t>
      </w:r>
    </w:p>
    <w:p w14:paraId="77C1885D" w14:textId="77777777" w:rsidR="00C15339" w:rsidRPr="00C15339" w:rsidRDefault="00C15339" w:rsidP="00C15339">
      <w:pPr>
        <w:ind w:right="2774"/>
        <w:jc w:val="both"/>
        <w:rPr>
          <w:b/>
          <w:sz w:val="28"/>
          <w:szCs w:val="28"/>
        </w:rPr>
      </w:pPr>
    </w:p>
    <w:p w14:paraId="569958BC" w14:textId="7F24DAED" w:rsidR="00C15339" w:rsidRPr="00A464AB" w:rsidRDefault="00A464AB" w:rsidP="00A464AB">
      <w:pPr>
        <w:shd w:val="clear" w:color="auto" w:fill="FFFFFF"/>
        <w:ind w:firstLine="567"/>
        <w:jc w:val="both"/>
        <w:rPr>
          <w:color w:val="34343C"/>
          <w:sz w:val="28"/>
          <w:szCs w:val="28"/>
        </w:rPr>
      </w:pPr>
      <w:r w:rsidRPr="00A464AB">
        <w:rPr>
          <w:color w:val="34343C"/>
          <w:sz w:val="28"/>
          <w:szCs w:val="28"/>
        </w:rPr>
        <w:t>В соответствии с Закон</w:t>
      </w:r>
      <w:r>
        <w:rPr>
          <w:color w:val="34343C"/>
          <w:sz w:val="28"/>
          <w:szCs w:val="28"/>
        </w:rPr>
        <w:t>ом</w:t>
      </w:r>
      <w:r w:rsidRPr="00A464AB">
        <w:rPr>
          <w:color w:val="34343C"/>
          <w:sz w:val="28"/>
          <w:szCs w:val="28"/>
        </w:rPr>
        <w:t xml:space="preserve"> города Москвы от 11 июля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 xml:space="preserve">2012 </w:t>
      </w:r>
      <w:r>
        <w:rPr>
          <w:color w:val="34343C"/>
          <w:sz w:val="28"/>
          <w:szCs w:val="28"/>
        </w:rPr>
        <w:t>г</w:t>
      </w:r>
      <w:r w:rsidRPr="00A464AB">
        <w:rPr>
          <w:color w:val="34343C"/>
          <w:sz w:val="28"/>
          <w:szCs w:val="28"/>
        </w:rPr>
        <w:t>ода № 39 «О наделении органов местного самоуправления муниципальных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округов в городе Москве отдельными полномочиями города Москвы», Закон</w:t>
      </w:r>
      <w:r>
        <w:rPr>
          <w:color w:val="34343C"/>
          <w:sz w:val="28"/>
          <w:szCs w:val="28"/>
        </w:rPr>
        <w:t>ом</w:t>
      </w:r>
      <w:r w:rsidRPr="00A464AB">
        <w:rPr>
          <w:color w:val="34343C"/>
          <w:sz w:val="28"/>
          <w:szCs w:val="28"/>
        </w:rPr>
        <w:t xml:space="preserve"> города Москвы от 14 июля 2004 года № 50 «О порядке наделения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органов местного самоуправления внутригородских муниципальных образований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в городе Москве отдельными полномочиями города Москвы (государственными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полномочиями)», постановление</w:t>
      </w:r>
      <w:r>
        <w:rPr>
          <w:color w:val="34343C"/>
          <w:sz w:val="28"/>
          <w:szCs w:val="28"/>
        </w:rPr>
        <w:t>м</w:t>
      </w:r>
      <w:r w:rsidRPr="00A464AB">
        <w:rPr>
          <w:color w:val="34343C"/>
          <w:sz w:val="28"/>
          <w:szCs w:val="28"/>
        </w:rPr>
        <w:t xml:space="preserve"> Правительства Москвы от 23</w:t>
      </w:r>
      <w:r>
        <w:rPr>
          <w:color w:val="34343C"/>
          <w:sz w:val="28"/>
          <w:szCs w:val="28"/>
        </w:rPr>
        <w:t xml:space="preserve"> июня </w:t>
      </w:r>
      <w:r w:rsidRPr="00A464AB">
        <w:rPr>
          <w:color w:val="34343C"/>
          <w:sz w:val="28"/>
          <w:szCs w:val="28"/>
        </w:rPr>
        <w:t xml:space="preserve">2016 </w:t>
      </w:r>
      <w:r>
        <w:rPr>
          <w:color w:val="34343C"/>
          <w:sz w:val="28"/>
          <w:szCs w:val="28"/>
        </w:rPr>
        <w:t xml:space="preserve">года </w:t>
      </w:r>
      <w:r w:rsidRPr="00A464AB">
        <w:rPr>
          <w:color w:val="34343C"/>
          <w:sz w:val="28"/>
          <w:szCs w:val="28"/>
        </w:rPr>
        <w:t>№ 355-ПП «О размещении в городе Москве нестационарных торговых объектов при стационарных торговых объектах»</w:t>
      </w:r>
      <w:r>
        <w:rPr>
          <w:color w:val="34343C"/>
          <w:sz w:val="28"/>
          <w:szCs w:val="28"/>
        </w:rPr>
        <w:t xml:space="preserve">, </w:t>
      </w:r>
      <w:bookmarkStart w:id="0" w:name="_Hlk213330976"/>
      <w:r w:rsidRPr="00A464AB">
        <w:rPr>
          <w:color w:val="34343C"/>
          <w:sz w:val="28"/>
          <w:szCs w:val="28"/>
        </w:rPr>
        <w:t>постановлени</w:t>
      </w:r>
      <w:r>
        <w:rPr>
          <w:color w:val="34343C"/>
          <w:sz w:val="28"/>
          <w:szCs w:val="28"/>
        </w:rPr>
        <w:t>е</w:t>
      </w:r>
      <w:r w:rsidRPr="00A464AB">
        <w:rPr>
          <w:color w:val="34343C"/>
          <w:sz w:val="28"/>
          <w:szCs w:val="28"/>
        </w:rPr>
        <w:t xml:space="preserve">м Правительства Москвы </w:t>
      </w:r>
      <w:bookmarkEnd w:id="0"/>
      <w:r w:rsidRPr="00A464AB">
        <w:rPr>
          <w:color w:val="34343C"/>
          <w:sz w:val="28"/>
          <w:szCs w:val="28"/>
        </w:rPr>
        <w:t>от 03 февраля 2011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года № 26-IПI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«О размещении нестационарных торговых объектов,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расположенных в городе Москве на земельных участках, в зданиях, строениях и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сооружениях, находящихся в государственной собственности»</w:t>
      </w:r>
      <w:r>
        <w:rPr>
          <w:color w:val="34343C"/>
          <w:sz w:val="28"/>
          <w:szCs w:val="28"/>
        </w:rPr>
        <w:t>,</w:t>
      </w:r>
      <w:r w:rsidRPr="00A464AB">
        <w:t xml:space="preserve"> </w:t>
      </w:r>
      <w:r w:rsidRPr="00A464AB">
        <w:rPr>
          <w:color w:val="34343C"/>
          <w:sz w:val="28"/>
          <w:szCs w:val="28"/>
        </w:rPr>
        <w:t>постановлением Правительства Москвы от 06 марта 2015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года № 102-ПП «О размещении сезонных (летних) кафе при стационарных</w:t>
      </w:r>
      <w:r>
        <w:rPr>
          <w:color w:val="34343C"/>
          <w:sz w:val="28"/>
          <w:szCs w:val="28"/>
        </w:rPr>
        <w:t xml:space="preserve"> </w:t>
      </w:r>
      <w:r w:rsidRPr="00A464AB">
        <w:rPr>
          <w:color w:val="34343C"/>
          <w:sz w:val="28"/>
          <w:szCs w:val="28"/>
        </w:rPr>
        <w:t>предприятиях общественного питания»</w:t>
      </w:r>
      <w:r w:rsidR="002762E0" w:rsidRPr="002762E0">
        <w:rPr>
          <w:sz w:val="28"/>
          <w:szCs w:val="28"/>
        </w:rPr>
        <w:t xml:space="preserve">, </w:t>
      </w:r>
      <w:r w:rsidR="00C15339" w:rsidRPr="00C15339">
        <w:rPr>
          <w:b/>
          <w:sz w:val="28"/>
          <w:szCs w:val="28"/>
        </w:rPr>
        <w:t xml:space="preserve">Совет депутатов внутригородского муниципального образования –  муниципального округа </w:t>
      </w:r>
      <w:r w:rsidR="00993720">
        <w:rPr>
          <w:b/>
          <w:sz w:val="28"/>
          <w:szCs w:val="28"/>
        </w:rPr>
        <w:t>Филимонковский</w:t>
      </w:r>
      <w:r w:rsidR="00C15339" w:rsidRPr="00C15339">
        <w:rPr>
          <w:b/>
          <w:sz w:val="28"/>
          <w:szCs w:val="28"/>
        </w:rPr>
        <w:t xml:space="preserve"> в городе Москве решил</w:t>
      </w:r>
      <w:r w:rsidR="00C15339" w:rsidRPr="00C15339">
        <w:rPr>
          <w:sz w:val="28"/>
          <w:szCs w:val="28"/>
        </w:rPr>
        <w:t>:</w:t>
      </w:r>
    </w:p>
    <w:p w14:paraId="0AE2214D" w14:textId="77777777" w:rsidR="00A464AB" w:rsidRPr="00A464AB" w:rsidRDefault="00C15339" w:rsidP="00A464AB">
      <w:pPr>
        <w:ind w:firstLine="720"/>
        <w:jc w:val="both"/>
        <w:rPr>
          <w:sz w:val="28"/>
          <w:szCs w:val="28"/>
        </w:rPr>
      </w:pPr>
      <w:r w:rsidRPr="00C15339">
        <w:rPr>
          <w:sz w:val="28"/>
          <w:szCs w:val="28"/>
        </w:rPr>
        <w:t xml:space="preserve">1. </w:t>
      </w:r>
      <w:r w:rsidR="00A464AB" w:rsidRPr="00A464AB">
        <w:rPr>
          <w:sz w:val="28"/>
          <w:szCs w:val="28"/>
        </w:rPr>
        <w:t>Утвердить Регламент реализации отдельных полномочий города Москвы</w:t>
      </w:r>
    </w:p>
    <w:p w14:paraId="14C43304" w14:textId="1CC1549E" w:rsidR="00E13567" w:rsidRPr="00E13567" w:rsidRDefault="00A464AB" w:rsidP="00A464AB">
      <w:pPr>
        <w:jc w:val="both"/>
        <w:rPr>
          <w:sz w:val="28"/>
          <w:szCs w:val="28"/>
        </w:rPr>
      </w:pPr>
      <w:r w:rsidRPr="00A464AB">
        <w:rPr>
          <w:sz w:val="28"/>
          <w:szCs w:val="28"/>
        </w:rPr>
        <w:t>в сфере размещения некапитальных объектов, согласно приложению к</w:t>
      </w:r>
      <w:r>
        <w:rPr>
          <w:sz w:val="28"/>
          <w:szCs w:val="28"/>
        </w:rPr>
        <w:t xml:space="preserve"> </w:t>
      </w:r>
      <w:r w:rsidRPr="00A464AB">
        <w:rPr>
          <w:sz w:val="28"/>
          <w:szCs w:val="28"/>
        </w:rPr>
        <w:t>настоящему решению.</w:t>
      </w:r>
    </w:p>
    <w:p w14:paraId="6FB66E4B" w14:textId="30C99E39" w:rsidR="00C15339" w:rsidRPr="00F05B30" w:rsidRDefault="00A464AB" w:rsidP="00E13567">
      <w:pPr>
        <w:ind w:firstLine="720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3525BB">
        <w:rPr>
          <w:sz w:val="28"/>
          <w:szCs w:val="28"/>
        </w:rPr>
        <w:t xml:space="preserve">. </w:t>
      </w:r>
      <w:r w:rsidR="00C15339" w:rsidRPr="00C15339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A83FC5">
        <w:rPr>
          <w:sz w:val="28"/>
          <w:szCs w:val="28"/>
        </w:rPr>
        <w:t xml:space="preserve"> и разместить на официальном сайте </w:t>
      </w:r>
      <w:r w:rsidR="00A83FC5" w:rsidRPr="00A83FC5">
        <w:rPr>
          <w:bCs/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</w:t>
      </w:r>
      <w:r w:rsidR="00F05B30">
        <w:rPr>
          <w:bCs/>
          <w:sz w:val="28"/>
          <w:szCs w:val="28"/>
        </w:rPr>
        <w:t xml:space="preserve"> </w:t>
      </w:r>
      <w:r w:rsidR="00F05B30" w:rsidRPr="00F743E2">
        <w:rPr>
          <w:sz w:val="28"/>
          <w:szCs w:val="28"/>
          <w:bdr w:val="none" w:sz="0" w:space="0" w:color="auto" w:frame="1"/>
        </w:rPr>
        <w:t xml:space="preserve">в информационно-телекоммуникационной сети «Интернет» </w:t>
      </w:r>
      <w:r w:rsidR="00F05B30" w:rsidRPr="00F743E2">
        <w:rPr>
          <w:color w:val="000000" w:themeColor="text1"/>
          <w:sz w:val="28"/>
          <w:szCs w:val="28"/>
          <w:bdr w:val="none" w:sz="0" w:space="0" w:color="auto" w:frame="1"/>
        </w:rPr>
        <w:t>(</w:t>
      </w:r>
      <w:r w:rsidR="00F05B30" w:rsidRPr="00F743E2">
        <w:rPr>
          <w:color w:val="000000" w:themeColor="text1"/>
          <w:sz w:val="28"/>
          <w:szCs w:val="28"/>
        </w:rPr>
        <w:t>https://filimonkovskymo.ru/</w:t>
      </w:r>
      <w:r w:rsidR="00F05B30" w:rsidRPr="00F743E2"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F05B30" w:rsidRPr="00F743E2">
        <w:rPr>
          <w:color w:val="000000" w:themeColor="text1"/>
          <w:sz w:val="28"/>
          <w:szCs w:val="28"/>
        </w:rPr>
        <w:t>.</w:t>
      </w:r>
    </w:p>
    <w:p w14:paraId="44B22776" w14:textId="349EE429" w:rsidR="00C15339" w:rsidRDefault="00A464AB" w:rsidP="00C15339">
      <w:pPr>
        <w:widowControl w:val="0"/>
        <w:tabs>
          <w:tab w:val="left" w:pos="1102"/>
        </w:tabs>
        <w:ind w:firstLine="709"/>
        <w:jc w:val="both"/>
        <w:rPr>
          <w:color w:val="000000"/>
          <w:kern w:val="2"/>
          <w:sz w:val="28"/>
          <w:szCs w:val="28"/>
          <w:lang w:bidi="ru-RU"/>
        </w:rPr>
      </w:pPr>
      <w:r>
        <w:rPr>
          <w:color w:val="000000"/>
          <w:kern w:val="2"/>
          <w:sz w:val="28"/>
          <w:szCs w:val="28"/>
          <w:lang w:bidi="ru-RU"/>
        </w:rPr>
        <w:t>3</w:t>
      </w:r>
      <w:r w:rsidR="00C15339" w:rsidRPr="00C15339">
        <w:rPr>
          <w:color w:val="000000"/>
          <w:kern w:val="2"/>
          <w:sz w:val="28"/>
          <w:szCs w:val="28"/>
          <w:lang w:bidi="ru-RU"/>
        </w:rPr>
        <w:t xml:space="preserve">.Контроль за </w:t>
      </w:r>
      <w:r w:rsidR="00A83FC5">
        <w:rPr>
          <w:color w:val="000000"/>
          <w:kern w:val="2"/>
          <w:sz w:val="28"/>
          <w:szCs w:val="28"/>
          <w:lang w:bidi="ru-RU"/>
        </w:rPr>
        <w:t>вы</w:t>
      </w:r>
      <w:r w:rsidR="00C15339" w:rsidRPr="00C15339">
        <w:rPr>
          <w:color w:val="000000"/>
          <w:kern w:val="2"/>
          <w:sz w:val="28"/>
          <w:szCs w:val="28"/>
          <w:lang w:bidi="ru-RU"/>
        </w:rPr>
        <w:t xml:space="preserve">полнением настоящего решения возложить на главу муниципального округа </w:t>
      </w:r>
      <w:r w:rsidR="00993720">
        <w:rPr>
          <w:kern w:val="2"/>
          <w:sz w:val="28"/>
          <w:szCs w:val="28"/>
        </w:rPr>
        <w:t>Филимонковский</w:t>
      </w:r>
      <w:r w:rsidR="00C15339" w:rsidRPr="00C15339">
        <w:rPr>
          <w:kern w:val="2"/>
          <w:sz w:val="28"/>
          <w:szCs w:val="28"/>
        </w:rPr>
        <w:t xml:space="preserve"> </w:t>
      </w:r>
      <w:r w:rsidR="00C15339" w:rsidRPr="00C15339">
        <w:rPr>
          <w:color w:val="000000"/>
          <w:kern w:val="2"/>
          <w:sz w:val="28"/>
          <w:szCs w:val="28"/>
          <w:lang w:bidi="ru-RU"/>
        </w:rPr>
        <w:t>в городе Москве</w:t>
      </w:r>
      <w:r w:rsidR="00A83FC5">
        <w:rPr>
          <w:color w:val="000000"/>
          <w:kern w:val="2"/>
          <w:sz w:val="28"/>
          <w:szCs w:val="28"/>
          <w:lang w:bidi="ru-RU"/>
        </w:rPr>
        <w:t xml:space="preserve"> Чирина В.Ю.</w:t>
      </w:r>
    </w:p>
    <w:p w14:paraId="71838C29" w14:textId="77777777" w:rsidR="00A464AB" w:rsidRPr="00C15339" w:rsidRDefault="00A464AB" w:rsidP="00C15339">
      <w:pPr>
        <w:widowControl w:val="0"/>
        <w:tabs>
          <w:tab w:val="left" w:pos="1102"/>
        </w:tabs>
        <w:ind w:firstLine="709"/>
        <w:jc w:val="both"/>
        <w:rPr>
          <w:kern w:val="2"/>
          <w:sz w:val="28"/>
          <w:szCs w:val="28"/>
        </w:rPr>
      </w:pPr>
    </w:p>
    <w:p w14:paraId="132AF31C" w14:textId="77777777" w:rsidR="00EE2F1D" w:rsidRPr="00751F84" w:rsidRDefault="00EE2F1D" w:rsidP="00EE2F1D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8"/>
          <w:szCs w:val="28"/>
        </w:rPr>
      </w:pPr>
      <w:r w:rsidRPr="00751F84">
        <w:rPr>
          <w:b/>
          <w:iCs/>
          <w:color w:val="000000" w:themeColor="text1"/>
          <w:sz w:val="28"/>
          <w:szCs w:val="28"/>
        </w:rPr>
        <w:t>Заместитель Председателя Совета депутатов</w:t>
      </w:r>
    </w:p>
    <w:p w14:paraId="71BD22CA" w14:textId="77777777" w:rsidR="00EE2F1D" w:rsidRPr="00751F84" w:rsidRDefault="00EE2F1D" w:rsidP="00EE2F1D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>внутригородского муниципального образования – </w:t>
      </w:r>
    </w:p>
    <w:p w14:paraId="7FEC80FE" w14:textId="77777777" w:rsidR="00EE2F1D" w:rsidRPr="00751F84" w:rsidRDefault="00EE2F1D" w:rsidP="00EE2F1D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2F1D8BFB" w14:textId="77777777" w:rsidR="00EE2F1D" w:rsidRPr="00751F84" w:rsidRDefault="00EE2F1D" w:rsidP="00EE2F1D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</w:t>
      </w:r>
      <w:r w:rsidRPr="00751F84">
        <w:rPr>
          <w:b/>
          <w:sz w:val="28"/>
          <w:szCs w:val="28"/>
        </w:rPr>
        <w:t>С.А. Галкин</w:t>
      </w:r>
    </w:p>
    <w:p w14:paraId="1B8FF1D4" w14:textId="77777777" w:rsidR="00EE2F1D" w:rsidRPr="00B62EA2" w:rsidRDefault="00EE2F1D" w:rsidP="00EE2F1D">
      <w:pPr>
        <w:jc w:val="both"/>
        <w:rPr>
          <w:b/>
          <w:sz w:val="28"/>
          <w:szCs w:val="28"/>
        </w:rPr>
      </w:pPr>
    </w:p>
    <w:p w14:paraId="1DE17264" w14:textId="77777777" w:rsidR="00A83FC5" w:rsidRDefault="00A83FC5" w:rsidP="00EF66B1">
      <w:pPr>
        <w:shd w:val="clear" w:color="auto" w:fill="FBFBFB"/>
        <w:jc w:val="both"/>
        <w:textAlignment w:val="baseline"/>
        <w:rPr>
          <w:bdr w:val="none" w:sz="0" w:space="0" w:color="auto" w:frame="1"/>
        </w:rPr>
      </w:pPr>
    </w:p>
    <w:p w14:paraId="543ED041" w14:textId="6CEE2B1C" w:rsidR="00E13567" w:rsidRPr="0028506C" w:rsidRDefault="00E13567" w:rsidP="0028506C">
      <w:pPr>
        <w:shd w:val="clear" w:color="auto" w:fill="FBFBFB"/>
        <w:ind w:left="4962"/>
        <w:jc w:val="both"/>
        <w:textAlignment w:val="baseline"/>
        <w:rPr>
          <w:sz w:val="28"/>
          <w:szCs w:val="28"/>
        </w:rPr>
      </w:pPr>
      <w:r w:rsidRPr="0028506C">
        <w:rPr>
          <w:sz w:val="28"/>
          <w:szCs w:val="28"/>
          <w:bdr w:val="none" w:sz="0" w:space="0" w:color="auto" w:frame="1"/>
        </w:rPr>
        <w:t>Приложение</w:t>
      </w:r>
    </w:p>
    <w:p w14:paraId="411AC160" w14:textId="77777777" w:rsidR="00E13567" w:rsidRPr="0028506C" w:rsidRDefault="00E13567" w:rsidP="0028506C">
      <w:pPr>
        <w:shd w:val="clear" w:color="auto" w:fill="FBFBFB"/>
        <w:ind w:left="4962"/>
        <w:jc w:val="both"/>
        <w:textAlignment w:val="baseline"/>
        <w:rPr>
          <w:sz w:val="28"/>
          <w:szCs w:val="28"/>
        </w:rPr>
      </w:pPr>
      <w:r w:rsidRPr="0028506C">
        <w:rPr>
          <w:sz w:val="28"/>
          <w:szCs w:val="28"/>
          <w:bdr w:val="none" w:sz="0" w:space="0" w:color="auto" w:frame="1"/>
        </w:rPr>
        <w:t>к решению Совета депутатов</w:t>
      </w:r>
    </w:p>
    <w:p w14:paraId="039E07CC" w14:textId="28DDC403" w:rsidR="00E13567" w:rsidRPr="0028506C" w:rsidRDefault="00E13567" w:rsidP="0028506C">
      <w:pPr>
        <w:shd w:val="clear" w:color="auto" w:fill="FBFBFB"/>
        <w:ind w:left="4962"/>
        <w:jc w:val="both"/>
        <w:textAlignment w:val="baseline"/>
        <w:rPr>
          <w:sz w:val="28"/>
          <w:szCs w:val="28"/>
        </w:rPr>
      </w:pPr>
      <w:r w:rsidRPr="0028506C">
        <w:rPr>
          <w:sz w:val="28"/>
          <w:szCs w:val="28"/>
          <w:bdr w:val="none" w:sz="0" w:space="0" w:color="auto" w:frame="1"/>
        </w:rPr>
        <w:t xml:space="preserve">внутригородского муниципального образования – муниципального округа </w:t>
      </w:r>
      <w:r w:rsidR="00993720" w:rsidRPr="0028506C">
        <w:rPr>
          <w:sz w:val="28"/>
          <w:szCs w:val="28"/>
          <w:bdr w:val="none" w:sz="0" w:space="0" w:color="auto" w:frame="1"/>
        </w:rPr>
        <w:t>Филимонковский</w:t>
      </w:r>
      <w:r w:rsidRPr="0028506C">
        <w:rPr>
          <w:sz w:val="28"/>
          <w:szCs w:val="28"/>
          <w:bdr w:val="none" w:sz="0" w:space="0" w:color="auto" w:frame="1"/>
        </w:rPr>
        <w:t xml:space="preserve"> в городе Москве</w:t>
      </w:r>
    </w:p>
    <w:p w14:paraId="609DCB7D" w14:textId="656604DC" w:rsidR="00E13567" w:rsidRPr="0028506C" w:rsidRDefault="00E13567" w:rsidP="0028506C">
      <w:pPr>
        <w:shd w:val="clear" w:color="auto" w:fill="FBFBFB"/>
        <w:ind w:left="4962"/>
        <w:jc w:val="both"/>
        <w:textAlignment w:val="baseline"/>
        <w:rPr>
          <w:sz w:val="28"/>
          <w:szCs w:val="28"/>
        </w:rPr>
      </w:pPr>
      <w:r w:rsidRPr="0028506C">
        <w:rPr>
          <w:sz w:val="28"/>
          <w:szCs w:val="28"/>
          <w:bdr w:val="none" w:sz="0" w:space="0" w:color="auto" w:frame="1"/>
        </w:rPr>
        <w:t xml:space="preserve">от </w:t>
      </w:r>
      <w:r w:rsidR="00993720" w:rsidRPr="0028506C">
        <w:rPr>
          <w:sz w:val="28"/>
          <w:szCs w:val="28"/>
          <w:bdr w:val="none" w:sz="0" w:space="0" w:color="auto" w:frame="1"/>
        </w:rPr>
        <w:t>20</w:t>
      </w:r>
      <w:r w:rsidRPr="0028506C">
        <w:rPr>
          <w:sz w:val="28"/>
          <w:szCs w:val="28"/>
          <w:bdr w:val="none" w:sz="0" w:space="0" w:color="auto" w:frame="1"/>
        </w:rPr>
        <w:t xml:space="preserve"> ноября 2025 года № </w:t>
      </w:r>
      <w:r w:rsidR="00993720" w:rsidRPr="0028506C">
        <w:rPr>
          <w:sz w:val="28"/>
          <w:szCs w:val="28"/>
          <w:bdr w:val="none" w:sz="0" w:space="0" w:color="auto" w:frame="1"/>
        </w:rPr>
        <w:t>20/</w:t>
      </w:r>
      <w:r w:rsidR="00BF7BCA">
        <w:rPr>
          <w:sz w:val="28"/>
          <w:szCs w:val="28"/>
          <w:bdr w:val="none" w:sz="0" w:space="0" w:color="auto" w:frame="1"/>
        </w:rPr>
        <w:t>9</w:t>
      </w:r>
    </w:p>
    <w:p w14:paraId="56FD1BEB" w14:textId="77777777" w:rsidR="00E13567" w:rsidRPr="00C15339" w:rsidRDefault="00E13567" w:rsidP="00C15339">
      <w:pPr>
        <w:jc w:val="both"/>
        <w:rPr>
          <w:b/>
          <w:kern w:val="2"/>
          <w:sz w:val="28"/>
          <w:szCs w:val="28"/>
        </w:rPr>
      </w:pPr>
    </w:p>
    <w:p w14:paraId="47B84CF5" w14:textId="77777777" w:rsidR="00C15339" w:rsidRPr="00C15339" w:rsidRDefault="00C15339" w:rsidP="00C15339">
      <w:pPr>
        <w:ind w:firstLine="709"/>
        <w:jc w:val="both"/>
        <w:rPr>
          <w:sz w:val="28"/>
          <w:szCs w:val="28"/>
        </w:rPr>
      </w:pPr>
    </w:p>
    <w:p w14:paraId="51B18169" w14:textId="77777777" w:rsidR="00A464AB" w:rsidRPr="00A464AB" w:rsidRDefault="00A464AB" w:rsidP="00A464AB">
      <w:pPr>
        <w:shd w:val="clear" w:color="auto" w:fill="FBFBFB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464AB">
        <w:rPr>
          <w:b/>
          <w:bCs/>
          <w:sz w:val="28"/>
          <w:szCs w:val="28"/>
          <w:bdr w:val="none" w:sz="0" w:space="0" w:color="auto" w:frame="1"/>
        </w:rPr>
        <w:t>Регламент</w:t>
      </w:r>
    </w:p>
    <w:p w14:paraId="21BE8232" w14:textId="77777777" w:rsidR="00A464AB" w:rsidRPr="00A464AB" w:rsidRDefault="00A464AB" w:rsidP="00A464AB">
      <w:pPr>
        <w:shd w:val="clear" w:color="auto" w:fill="FBFBFB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464AB">
        <w:rPr>
          <w:b/>
          <w:bCs/>
          <w:sz w:val="28"/>
          <w:szCs w:val="28"/>
          <w:bdr w:val="none" w:sz="0" w:space="0" w:color="auto" w:frame="1"/>
        </w:rPr>
        <w:t>реализации отдельных полномочий города Москвы в сфере размещения</w:t>
      </w:r>
    </w:p>
    <w:p w14:paraId="7BF1F3AE" w14:textId="77777777" w:rsidR="00A464AB" w:rsidRDefault="00A464AB" w:rsidP="00A464AB">
      <w:pPr>
        <w:shd w:val="clear" w:color="auto" w:fill="FBFBFB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464AB">
        <w:rPr>
          <w:b/>
          <w:bCs/>
          <w:sz w:val="28"/>
          <w:szCs w:val="28"/>
          <w:bdr w:val="none" w:sz="0" w:space="0" w:color="auto" w:frame="1"/>
        </w:rPr>
        <w:t>некапитальных объектов</w:t>
      </w:r>
    </w:p>
    <w:p w14:paraId="7A2BCB90" w14:textId="171AD88A" w:rsidR="00E13567" w:rsidRPr="00E13567" w:rsidRDefault="00E13567" w:rsidP="00A464AB">
      <w:pPr>
        <w:shd w:val="clear" w:color="auto" w:fill="FBFBFB"/>
        <w:jc w:val="center"/>
        <w:textAlignment w:val="baseline"/>
        <w:rPr>
          <w:sz w:val="28"/>
          <w:szCs w:val="28"/>
        </w:rPr>
      </w:pPr>
      <w:r w:rsidRPr="00E13567">
        <w:rPr>
          <w:b/>
          <w:bCs/>
          <w:sz w:val="28"/>
          <w:szCs w:val="28"/>
          <w:bdr w:val="none" w:sz="0" w:space="0" w:color="auto" w:frame="1"/>
        </w:rPr>
        <w:t> </w:t>
      </w:r>
    </w:p>
    <w:p w14:paraId="4C845AE5" w14:textId="7DBE030F" w:rsidR="00EF0B8C" w:rsidRPr="00DA2515" w:rsidRDefault="00EF0B8C" w:rsidP="00EF0B8C">
      <w:pPr>
        <w:shd w:val="clear" w:color="auto" w:fill="FFFFFF"/>
        <w:ind w:firstLine="567"/>
        <w:jc w:val="both"/>
        <w:rPr>
          <w:sz w:val="28"/>
          <w:szCs w:val="28"/>
        </w:rPr>
      </w:pPr>
      <w:r w:rsidRPr="00DA2515">
        <w:rPr>
          <w:sz w:val="28"/>
          <w:szCs w:val="28"/>
        </w:rPr>
        <w:t>1</w:t>
      </w:r>
      <w:r w:rsidR="00DA2515" w:rsidRPr="00DA2515">
        <w:rPr>
          <w:sz w:val="28"/>
          <w:szCs w:val="28"/>
        </w:rPr>
        <w:t>.</w:t>
      </w:r>
      <w:r w:rsidRPr="00DA2515">
        <w:rPr>
          <w:sz w:val="28"/>
          <w:szCs w:val="28"/>
        </w:rPr>
        <w:t xml:space="preserve"> Настоящий Регламент определяет порядок реализации Советом депутатов</w:t>
      </w:r>
    </w:p>
    <w:p w14:paraId="61AAB35C" w14:textId="71FDD4B4" w:rsidR="00EF0B8C" w:rsidRPr="00DA2515" w:rsidRDefault="00EF0B8C" w:rsidP="00EF0B8C">
      <w:pPr>
        <w:shd w:val="clear" w:color="auto" w:fill="FFFFFF"/>
        <w:jc w:val="both"/>
        <w:rPr>
          <w:sz w:val="28"/>
          <w:szCs w:val="28"/>
        </w:rPr>
      </w:pPr>
      <w:r w:rsidRPr="00DA2515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993720">
        <w:rPr>
          <w:sz w:val="28"/>
          <w:szCs w:val="28"/>
        </w:rPr>
        <w:t>Филимонковский</w:t>
      </w:r>
      <w:r w:rsidRPr="00DA2515">
        <w:rPr>
          <w:sz w:val="28"/>
          <w:szCs w:val="28"/>
        </w:rPr>
        <w:t xml:space="preserve"> в городе Москве (далее - Совет депутатов) отдельных полномочий города Москвы в сфере размещения некапитальных объектов</w:t>
      </w:r>
      <w:r w:rsidR="00DA2515" w:rsidRPr="00DA2515">
        <w:rPr>
          <w:sz w:val="28"/>
          <w:szCs w:val="28"/>
        </w:rPr>
        <w:t xml:space="preserve"> </w:t>
      </w:r>
      <w:r w:rsidRPr="00DA2515">
        <w:rPr>
          <w:sz w:val="28"/>
          <w:szCs w:val="28"/>
        </w:rPr>
        <w:t>(далее некапитальные объекты, переданные полномочия).</w:t>
      </w:r>
    </w:p>
    <w:p w14:paraId="2D179C00" w14:textId="7D8864BC" w:rsidR="00EF0B8C" w:rsidRPr="00DA2515" w:rsidRDefault="00EF0B8C" w:rsidP="00EF0B8C">
      <w:pPr>
        <w:shd w:val="clear" w:color="auto" w:fill="FFFFFF"/>
        <w:ind w:firstLine="567"/>
        <w:jc w:val="both"/>
        <w:rPr>
          <w:sz w:val="28"/>
          <w:szCs w:val="28"/>
        </w:rPr>
      </w:pPr>
      <w:r w:rsidRPr="00DA2515">
        <w:rPr>
          <w:sz w:val="28"/>
          <w:szCs w:val="28"/>
        </w:rPr>
        <w:t>2</w:t>
      </w:r>
      <w:r w:rsidR="00DA2515" w:rsidRPr="00DA2515">
        <w:rPr>
          <w:sz w:val="28"/>
          <w:szCs w:val="28"/>
        </w:rPr>
        <w:t>.</w:t>
      </w:r>
      <w:r w:rsidRPr="00DA2515">
        <w:rPr>
          <w:sz w:val="28"/>
          <w:szCs w:val="28"/>
        </w:rPr>
        <w:t xml:space="preserve"> Организацию работы по реализации Советом депутатов переданных</w:t>
      </w:r>
      <w:r w:rsidR="00DA2515" w:rsidRPr="00DA2515">
        <w:rPr>
          <w:sz w:val="28"/>
          <w:szCs w:val="28"/>
        </w:rPr>
        <w:t xml:space="preserve"> </w:t>
      </w:r>
      <w:r w:rsidRPr="00DA2515">
        <w:rPr>
          <w:sz w:val="28"/>
          <w:szCs w:val="28"/>
        </w:rPr>
        <w:t>полномочий осуществляют глава внутригородского муниципального образования</w:t>
      </w:r>
    </w:p>
    <w:p w14:paraId="3BEA7B54" w14:textId="642B668F" w:rsidR="00EF0B8C" w:rsidRPr="00DA2515" w:rsidRDefault="00EF0B8C" w:rsidP="00DA2515">
      <w:pPr>
        <w:shd w:val="clear" w:color="auto" w:fill="FFFFFF"/>
        <w:jc w:val="both"/>
        <w:rPr>
          <w:sz w:val="28"/>
          <w:szCs w:val="28"/>
        </w:rPr>
      </w:pPr>
      <w:r w:rsidRPr="00DA2515">
        <w:rPr>
          <w:sz w:val="28"/>
          <w:szCs w:val="28"/>
        </w:rPr>
        <w:t xml:space="preserve">- муниципального округа </w:t>
      </w:r>
      <w:r w:rsidR="00993720">
        <w:rPr>
          <w:sz w:val="28"/>
          <w:szCs w:val="28"/>
        </w:rPr>
        <w:t>Филимонковский</w:t>
      </w:r>
      <w:r w:rsidRPr="00DA2515">
        <w:rPr>
          <w:sz w:val="28"/>
          <w:szCs w:val="28"/>
        </w:rPr>
        <w:t xml:space="preserve"> в городе Москве и комиссия Совета</w:t>
      </w:r>
      <w:r w:rsidR="00DA2515" w:rsidRPr="00DA2515">
        <w:rPr>
          <w:sz w:val="28"/>
          <w:szCs w:val="28"/>
        </w:rPr>
        <w:t xml:space="preserve"> </w:t>
      </w:r>
      <w:r w:rsidRPr="00DA2515">
        <w:rPr>
          <w:sz w:val="28"/>
          <w:szCs w:val="28"/>
        </w:rPr>
        <w:t xml:space="preserve">депутатов внутригородского муниципального образования </w:t>
      </w:r>
      <w:r w:rsidR="00DA2515" w:rsidRPr="00DA2515">
        <w:rPr>
          <w:sz w:val="28"/>
          <w:szCs w:val="28"/>
        </w:rPr>
        <w:t>–</w:t>
      </w:r>
      <w:r w:rsidRPr="00DA2515">
        <w:rPr>
          <w:sz w:val="28"/>
          <w:szCs w:val="28"/>
        </w:rPr>
        <w:t xml:space="preserve"> муниципального</w:t>
      </w:r>
      <w:r w:rsidR="00DA2515" w:rsidRPr="00DA2515">
        <w:rPr>
          <w:sz w:val="28"/>
          <w:szCs w:val="28"/>
        </w:rPr>
        <w:t xml:space="preserve"> </w:t>
      </w:r>
      <w:r w:rsidRPr="00DA2515">
        <w:rPr>
          <w:sz w:val="28"/>
          <w:szCs w:val="28"/>
        </w:rPr>
        <w:t xml:space="preserve">округа </w:t>
      </w:r>
      <w:r w:rsidR="00993720">
        <w:rPr>
          <w:sz w:val="28"/>
          <w:szCs w:val="28"/>
        </w:rPr>
        <w:t>Филимонковский</w:t>
      </w:r>
      <w:r w:rsidRPr="00DA2515">
        <w:rPr>
          <w:sz w:val="28"/>
          <w:szCs w:val="28"/>
        </w:rPr>
        <w:t xml:space="preserve"> в городе Москве по </w:t>
      </w:r>
      <w:r w:rsidR="00DA2515" w:rsidRPr="00DA2515">
        <w:rPr>
          <w:sz w:val="28"/>
          <w:szCs w:val="28"/>
        </w:rPr>
        <w:t xml:space="preserve">развитию муниципального округа </w:t>
      </w:r>
      <w:r w:rsidR="00993720">
        <w:rPr>
          <w:sz w:val="28"/>
          <w:szCs w:val="28"/>
        </w:rPr>
        <w:t>Филимонковский</w:t>
      </w:r>
      <w:r w:rsidR="00DA2515" w:rsidRPr="00DA2515">
        <w:rPr>
          <w:sz w:val="28"/>
          <w:szCs w:val="28"/>
        </w:rPr>
        <w:t xml:space="preserve">, ЖКХ и благоустройству </w:t>
      </w:r>
      <w:r w:rsidRPr="00DA2515">
        <w:rPr>
          <w:sz w:val="28"/>
          <w:szCs w:val="28"/>
        </w:rPr>
        <w:t xml:space="preserve">(далее – </w:t>
      </w:r>
      <w:r w:rsidR="00DA2515" w:rsidRPr="00DA2515">
        <w:rPr>
          <w:sz w:val="28"/>
          <w:szCs w:val="28"/>
        </w:rPr>
        <w:t>профильная комиссия</w:t>
      </w:r>
      <w:r w:rsidRPr="00DA2515">
        <w:rPr>
          <w:sz w:val="28"/>
          <w:szCs w:val="28"/>
        </w:rPr>
        <w:t>) в соответствии с настоящим</w:t>
      </w:r>
      <w:r w:rsidR="00DA2515" w:rsidRPr="00DA2515">
        <w:rPr>
          <w:sz w:val="28"/>
          <w:szCs w:val="28"/>
        </w:rPr>
        <w:t xml:space="preserve"> </w:t>
      </w:r>
      <w:r w:rsidRPr="00DA2515">
        <w:rPr>
          <w:sz w:val="28"/>
          <w:szCs w:val="28"/>
        </w:rPr>
        <w:t>Регламентом.</w:t>
      </w:r>
    </w:p>
    <w:p w14:paraId="74113393" w14:textId="5B6D4DC9" w:rsidR="00DA2515" w:rsidRPr="00DA2515" w:rsidRDefault="00E1356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E13567">
        <w:rPr>
          <w:sz w:val="28"/>
          <w:szCs w:val="28"/>
        </w:rPr>
        <w:t>3</w:t>
      </w:r>
      <w:r w:rsidR="00DA2515">
        <w:rPr>
          <w:sz w:val="28"/>
          <w:szCs w:val="28"/>
        </w:rPr>
        <w:t>.</w:t>
      </w:r>
      <w:r w:rsidRPr="00E13567">
        <w:rPr>
          <w:sz w:val="28"/>
          <w:szCs w:val="28"/>
        </w:rPr>
        <w:t> </w:t>
      </w:r>
      <w:r w:rsidR="00DA2515" w:rsidRPr="00DA2515">
        <w:rPr>
          <w:sz w:val="28"/>
          <w:szCs w:val="28"/>
          <w:bdr w:val="none" w:sz="0" w:space="0" w:color="auto" w:frame="1"/>
        </w:rPr>
        <w:t>Началом реализации переданных полномочий является поступление в Совет</w:t>
      </w:r>
      <w:r w:rsidR="00DA2515">
        <w:rPr>
          <w:sz w:val="28"/>
          <w:szCs w:val="28"/>
          <w:bdr w:val="none" w:sz="0" w:space="0" w:color="auto" w:frame="1"/>
        </w:rPr>
        <w:t xml:space="preserve"> </w:t>
      </w:r>
      <w:r w:rsidR="00DA2515" w:rsidRPr="00DA2515">
        <w:rPr>
          <w:sz w:val="28"/>
          <w:szCs w:val="28"/>
          <w:bdr w:val="none" w:sz="0" w:space="0" w:color="auto" w:frame="1"/>
        </w:rPr>
        <w:t>депутатов обращения уполномоченного Правительством Москвы органа</w:t>
      </w:r>
      <w:r w:rsidR="00DA2515">
        <w:rPr>
          <w:sz w:val="28"/>
          <w:szCs w:val="28"/>
          <w:bdr w:val="none" w:sz="0" w:space="0" w:color="auto" w:frame="1"/>
        </w:rPr>
        <w:t xml:space="preserve"> </w:t>
      </w:r>
      <w:r w:rsidR="00DA2515" w:rsidRPr="00DA2515">
        <w:rPr>
          <w:sz w:val="28"/>
          <w:szCs w:val="28"/>
          <w:bdr w:val="none" w:sz="0" w:space="0" w:color="auto" w:frame="1"/>
        </w:rPr>
        <w:t>исполнительной власти города Москвы, по вопросам, указанным в пункте 1</w:t>
      </w:r>
      <w:r w:rsidR="00DA2515" w:rsidRPr="007500C1">
        <w:rPr>
          <w:strike/>
          <w:sz w:val="28"/>
          <w:szCs w:val="28"/>
          <w:bdr w:val="none" w:sz="0" w:space="0" w:color="auto" w:frame="1"/>
        </w:rPr>
        <w:t xml:space="preserve"> </w:t>
      </w:r>
      <w:r w:rsidR="00DA2515" w:rsidRPr="00DA2515">
        <w:rPr>
          <w:sz w:val="28"/>
          <w:szCs w:val="28"/>
          <w:bdr w:val="none" w:sz="0" w:space="0" w:color="auto" w:frame="1"/>
        </w:rPr>
        <w:t>настоящего Регламента (далее - обращение, уполномоченный орган).</w:t>
      </w:r>
    </w:p>
    <w:p w14:paraId="0AF00368" w14:textId="22D3EBA3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4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Регистрация обращения осуществляется в день его поступления и не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позднее следующего дня направляется (в бумажном и (или) электронном виде)</w:t>
      </w:r>
    </w:p>
    <w:p w14:paraId="1F53D72F" w14:textId="5D5B7948" w:rsidR="00DA2515" w:rsidRPr="00DA2515" w:rsidRDefault="00DA2515" w:rsidP="00DA2515">
      <w:pPr>
        <w:shd w:val="clear" w:color="auto" w:fill="FBFBFB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депутатам Совета депутатов и в</w:t>
      </w:r>
      <w:r>
        <w:rPr>
          <w:sz w:val="28"/>
          <w:szCs w:val="28"/>
          <w:bdr w:val="none" w:sz="0" w:space="0" w:color="auto" w:frame="1"/>
        </w:rPr>
        <w:t xml:space="preserve"> профильную</w:t>
      </w:r>
      <w:r w:rsidRPr="00DA2515">
        <w:rPr>
          <w:sz w:val="28"/>
          <w:szCs w:val="28"/>
          <w:bdr w:val="none" w:sz="0" w:space="0" w:color="auto" w:frame="1"/>
        </w:rPr>
        <w:t xml:space="preserve"> комиссию. В случае поступления обращения 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бумажном виде, его перевод в электронный вид осуществляется при наличии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возможности.</w:t>
      </w:r>
    </w:p>
    <w:p w14:paraId="3F161BDF" w14:textId="6B65077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5</w:t>
      </w:r>
      <w:r>
        <w:rPr>
          <w:sz w:val="28"/>
          <w:szCs w:val="28"/>
          <w:bdr w:val="none" w:sz="0" w:space="0" w:color="auto" w:frame="1"/>
        </w:rPr>
        <w:t>. Профильная к</w:t>
      </w:r>
      <w:r w:rsidRPr="00DA2515">
        <w:rPr>
          <w:sz w:val="28"/>
          <w:szCs w:val="28"/>
          <w:bdr w:val="none" w:sz="0" w:space="0" w:color="auto" w:frame="1"/>
        </w:rPr>
        <w:t>омиссия обеспечивает рассмотрение обращения на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заседании комиссии, подготовку проекта решения Совета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депутатов. О дате, времени и месте проведения заседания комиссии сообщается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депутатам Совета депутатов не менее чем за 2 рабочих дня до дня заседания.</w:t>
      </w:r>
    </w:p>
    <w:p w14:paraId="1F00C435" w14:textId="7777777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6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Обращение, решение комиссии и проект решения Совета депутатов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рассматриваются на заседании Совета депутатов в сроки, установленные Правительством Москвы.</w:t>
      </w:r>
    </w:p>
    <w:p w14:paraId="2A0B848B" w14:textId="3F44F0CF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7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Информация о дате, времени и месте проведения заседания Совета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депутатов по рассмотрению обращения направляется в уполномоченный орган и</w:t>
      </w:r>
    </w:p>
    <w:p w14:paraId="107A0C23" w14:textId="5A8695A7" w:rsidR="00DA2515" w:rsidRPr="00DA2515" w:rsidRDefault="00DA2515" w:rsidP="00DA2515">
      <w:pPr>
        <w:shd w:val="clear" w:color="auto" w:fill="FBFBFB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 xml:space="preserve">размещается на официальном сайте муниципального округа </w:t>
      </w:r>
      <w:r w:rsidR="00993720">
        <w:rPr>
          <w:sz w:val="28"/>
          <w:szCs w:val="28"/>
          <w:bdr w:val="none" w:sz="0" w:space="0" w:color="auto" w:frame="1"/>
        </w:rPr>
        <w:t>Филимонковский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городе Москве в информационно-телекоммуникационной сети «Интернет» не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менее чем за 3 календарных дня до дня заседания.</w:t>
      </w:r>
    </w:p>
    <w:p w14:paraId="6562740E" w14:textId="77777777" w:rsidR="00F07847" w:rsidRDefault="00F0784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14:paraId="7F559E6D" w14:textId="77777777" w:rsidR="00F07847" w:rsidRDefault="00F0784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14:paraId="62D487D5" w14:textId="77777777" w:rsidR="00F07847" w:rsidRDefault="00F0784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14:paraId="5E022DC2" w14:textId="77777777" w:rsidR="00F07847" w:rsidRDefault="00F0784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14:paraId="31C854E6" w14:textId="77777777" w:rsidR="00F07847" w:rsidRDefault="00F07847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14:paraId="7DFED50F" w14:textId="14A24F49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8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По итогам рассмотрения обращения Совет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депутатов открытым голосованием большинством голосов от установленной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численности депутатов Совета депутатов принимает одно из следующих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решений:</w:t>
      </w:r>
    </w:p>
    <w:p w14:paraId="51F2CA87" w14:textId="32F2C9E0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1) о согласовании проекта схемы (проекта изменений схемы) размещения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нестационарных торговых объектов в полном объеме, о согласовании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указанных проектов частично или об отказе в их согласовании;</w:t>
      </w:r>
    </w:p>
    <w:p w14:paraId="6C9AC793" w14:textId="0C8B6643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2) о согласовании места размещения нестационарного торгового объекта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при стационарном торговом объекте или об отказе в согласовании места его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размещения;</w:t>
      </w:r>
    </w:p>
    <w:p w14:paraId="2BC947F5" w14:textId="328E07F5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3) о согласовании размещения сезонного (летнего) кафе или об отказе 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согласовании его размещения;</w:t>
      </w:r>
    </w:p>
    <w:p w14:paraId="5664E4CF" w14:textId="566D9B5F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4) о согласовании размещения нестационарных объектов вида «Постамат»,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подключаемых к сети «Московский постамат», с учетом особенностей,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установленных постановлением Правительства Москвы от 10 июня 2022 года</w:t>
      </w:r>
      <w:r>
        <w:rPr>
          <w:sz w:val="28"/>
          <w:szCs w:val="28"/>
          <w:bdr w:val="none" w:sz="0" w:space="0" w:color="auto" w:frame="1"/>
        </w:rPr>
        <w:t xml:space="preserve">               </w:t>
      </w:r>
      <w:r w:rsidRPr="00DA2515">
        <w:rPr>
          <w:sz w:val="28"/>
          <w:szCs w:val="28"/>
          <w:bdr w:val="none" w:sz="0" w:space="0" w:color="auto" w:frame="1"/>
        </w:rPr>
        <w:t>№ 1058-ПП «О реализации в городе Москве проекта «Московский постамат» и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внесении изменений в постановление Правительства Москвы от 03 февраля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2011 года № 26-ПП»;</w:t>
      </w:r>
    </w:p>
    <w:p w14:paraId="2713F9A2" w14:textId="71E4D0F9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5) о проекте схемы (проекта изменения схемы) размещения иных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некапитальных объектов в соответствии с принятым Правительством Москвы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порядком.</w:t>
      </w:r>
    </w:p>
    <w:p w14:paraId="492A4BF9" w14:textId="4E0AE4CC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9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Решения Совета депутатов о частичном согласовании или об отказе 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согласовании, указанные в подпунктах 1-</w:t>
      </w:r>
      <w:r w:rsidR="005B5F42">
        <w:rPr>
          <w:sz w:val="28"/>
          <w:szCs w:val="28"/>
          <w:bdr w:val="none" w:sz="0" w:space="0" w:color="auto" w:frame="1"/>
        </w:rPr>
        <w:t> </w:t>
      </w:r>
      <w:r w:rsidRPr="00DA2515">
        <w:rPr>
          <w:sz w:val="28"/>
          <w:szCs w:val="28"/>
          <w:bdr w:val="none" w:sz="0" w:space="0" w:color="auto" w:frame="1"/>
        </w:rPr>
        <w:t>4 пункта 8 настоящего Регламента,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должны быть мотивированными. Основанием для частичного согласования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или отказа в согласовании является нарушение интересов жителей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 xml:space="preserve">муниципального округа </w:t>
      </w:r>
      <w:r w:rsidR="00993720">
        <w:rPr>
          <w:sz w:val="28"/>
          <w:szCs w:val="28"/>
          <w:bdr w:val="none" w:sz="0" w:space="0" w:color="auto" w:frame="1"/>
        </w:rPr>
        <w:t>Филимонковский</w:t>
      </w:r>
      <w:r w:rsidRPr="00DA2515">
        <w:rPr>
          <w:sz w:val="28"/>
          <w:szCs w:val="28"/>
          <w:bdr w:val="none" w:sz="0" w:space="0" w:color="auto" w:frame="1"/>
        </w:rPr>
        <w:t xml:space="preserve"> в городе Москве при размещении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некапитальных объектов.</w:t>
      </w:r>
    </w:p>
    <w:p w14:paraId="3CEA4E93" w14:textId="42DE81F3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10</w:t>
      </w:r>
      <w:r>
        <w:rPr>
          <w:sz w:val="28"/>
          <w:szCs w:val="28"/>
          <w:bdr w:val="none" w:sz="0" w:space="0" w:color="auto" w:frame="1"/>
        </w:rPr>
        <w:t>.</w:t>
      </w:r>
      <w:r w:rsidRPr="00DA2515">
        <w:rPr>
          <w:sz w:val="28"/>
          <w:szCs w:val="28"/>
          <w:bdr w:val="none" w:sz="0" w:space="0" w:color="auto" w:frame="1"/>
        </w:rPr>
        <w:t xml:space="preserve"> Срок согласования проекта схемы размещения Советом депутатов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составляет не более 21 календарного дня со дня поступления проекта схемы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размещения в Совет депутатов.</w:t>
      </w:r>
    </w:p>
    <w:p w14:paraId="2B2B322E" w14:textId="7268874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Проект схемы размещения считается согласованным, если за решение о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его согласовании в результате открытого голосования проголосовало более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половины от установленной численности Совета депутатов, а также, если 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течение 21 календарного дня со дня поступления проекта схемы размещения в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DA2515">
        <w:rPr>
          <w:sz w:val="28"/>
          <w:szCs w:val="28"/>
          <w:bdr w:val="none" w:sz="0" w:space="0" w:color="auto" w:frame="1"/>
        </w:rPr>
        <w:t>Совет депутатов:</w:t>
      </w:r>
    </w:p>
    <w:p w14:paraId="3330D286" w14:textId="7777777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- не было проведено ни одного заседания Совета депутатов;</w:t>
      </w:r>
    </w:p>
    <w:p w14:paraId="730920EA" w14:textId="7777777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- вопрос о согласовании не внесен в повестку заседания Совета депутатов;</w:t>
      </w:r>
    </w:p>
    <w:p w14:paraId="4040A0BA" w14:textId="77777777" w:rsidR="00DA2515" w:rsidRPr="00DA2515" w:rsidRDefault="00DA2515" w:rsidP="00DA2515">
      <w:pPr>
        <w:shd w:val="clear" w:color="auto" w:fill="FBFBFB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- вопрос о согласовании ·внесен в повестку заседания Совета депутатов, но</w:t>
      </w:r>
    </w:p>
    <w:p w14:paraId="3E633FF2" w14:textId="0A62D2D2" w:rsidR="00C15339" w:rsidRDefault="00DA2515" w:rsidP="0024225E">
      <w:pPr>
        <w:shd w:val="clear" w:color="auto" w:fill="FBFBFB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DA2515">
        <w:rPr>
          <w:sz w:val="28"/>
          <w:szCs w:val="28"/>
          <w:bdr w:val="none" w:sz="0" w:space="0" w:color="auto" w:frame="1"/>
        </w:rPr>
        <w:t>не рассмотрен на заседании Совета депутатов.</w:t>
      </w:r>
    </w:p>
    <w:p w14:paraId="3DDF28F7" w14:textId="3DA0CFE9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10.1. Срок согласования размещения сезонного кафе Советом депутатов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составляет не более 15 рабочих дней с момента поступления документов в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Совет депутатов.</w:t>
      </w:r>
    </w:p>
    <w:p w14:paraId="63D72583" w14:textId="0C377055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Размещение сезонного кафе считается согласованным, если за решение о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его согласовании в результате открытого голосования проголосовало более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половины от установленной численности депутатов Совета депутатов, а также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если в течение 15 рабочих дней с момента поступления документов в Совет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депутатов:</w:t>
      </w:r>
    </w:p>
    <w:p w14:paraId="4FC6FB0A" w14:textId="77777777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- не было проведено ни одного заседания Совета депутатов;</w:t>
      </w:r>
    </w:p>
    <w:p w14:paraId="0DFF6217" w14:textId="77777777" w:rsidR="00960E00" w:rsidRDefault="00960E00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</w:p>
    <w:p w14:paraId="7DC4D045" w14:textId="77777777" w:rsidR="00960E00" w:rsidRDefault="00960E00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</w:p>
    <w:p w14:paraId="1F99906B" w14:textId="1962C8FA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- вопрос о согласовании не внесен в повестку заседания Совета депутатов;</w:t>
      </w:r>
    </w:p>
    <w:p w14:paraId="61460DEB" w14:textId="77777777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- вопрос о согласовании внесен в повестку заседания Совета депутатов, но</w:t>
      </w:r>
    </w:p>
    <w:p w14:paraId="5790E149" w14:textId="77777777" w:rsidR="0024225E" w:rsidRPr="0024225E" w:rsidRDefault="0024225E" w:rsidP="0024225E">
      <w:pPr>
        <w:shd w:val="clear" w:color="auto" w:fill="FBFBFB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не рассмотрен на заседании Совета депутатов.</w:t>
      </w:r>
    </w:p>
    <w:p w14:paraId="544DDD2E" w14:textId="2728E1EA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Совет депутатов отказывает в согласовании размещения сезонного кафе в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случае нарушения интересов жителей при размещении сезонного (летнего)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кафе.</w:t>
      </w:r>
    </w:p>
    <w:p w14:paraId="0B94274C" w14:textId="73BC773E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Решение Совета депутатов о согласовании или об отказе в согласовании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 xml:space="preserve">размещения сезонного кафе не позднее </w:t>
      </w:r>
      <w:r w:rsidR="00F05B30" w:rsidRPr="00F743E2">
        <w:rPr>
          <w:sz w:val="28"/>
          <w:szCs w:val="28"/>
        </w:rPr>
        <w:t>3</w:t>
      </w:r>
      <w:r w:rsidR="00F05B30"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рабочих дней со дня его принятия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направляется в префектуру</w:t>
      </w:r>
      <w:r>
        <w:rPr>
          <w:sz w:val="28"/>
          <w:szCs w:val="28"/>
        </w:rPr>
        <w:t xml:space="preserve"> Троицкого и Новомосковского </w:t>
      </w:r>
      <w:r w:rsidRPr="0024225E">
        <w:rPr>
          <w:sz w:val="28"/>
          <w:szCs w:val="28"/>
        </w:rPr>
        <w:t>административн</w:t>
      </w:r>
      <w:r>
        <w:rPr>
          <w:sz w:val="28"/>
          <w:szCs w:val="28"/>
        </w:rPr>
        <w:t>ых</w:t>
      </w:r>
      <w:r w:rsidRPr="0024225E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</w:t>
      </w:r>
      <w:r w:rsidRPr="0024225E">
        <w:rPr>
          <w:sz w:val="28"/>
          <w:szCs w:val="28"/>
        </w:rPr>
        <w:t xml:space="preserve"> города Москвы.</w:t>
      </w:r>
    </w:p>
    <w:p w14:paraId="57841969" w14:textId="72FE3338" w:rsidR="0024225E" w:rsidRPr="0024225E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Pr="0024225E">
        <w:rPr>
          <w:sz w:val="28"/>
          <w:szCs w:val="28"/>
        </w:rPr>
        <w:t xml:space="preserve"> Решения Совета депутатов, указанные в пункте 8</w:t>
      </w:r>
      <w:r>
        <w:rPr>
          <w:sz w:val="28"/>
          <w:szCs w:val="28"/>
        </w:rPr>
        <w:t>.</w:t>
      </w:r>
      <w:r w:rsidRPr="0024225E">
        <w:rPr>
          <w:sz w:val="28"/>
          <w:szCs w:val="28"/>
        </w:rPr>
        <w:t xml:space="preserve"> </w:t>
      </w:r>
      <w:r w:rsidR="0097045B">
        <w:rPr>
          <w:sz w:val="28"/>
          <w:szCs w:val="28"/>
        </w:rPr>
        <w:t>н</w:t>
      </w:r>
      <w:r w:rsidRPr="0024225E">
        <w:rPr>
          <w:sz w:val="28"/>
          <w:szCs w:val="28"/>
        </w:rPr>
        <w:t>астоящего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Регламента, должны содержать: назначение (специализацию) и указание на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место размещения некапитального объекта (адресные ориентиры), реквизиты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обращения (наименование уполномоченного органа, дата и номер обращения),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дату поступления обращения в Совет депутатов и его регистрационный номер.</w:t>
      </w:r>
    </w:p>
    <w:p w14:paraId="16FDD1EE" w14:textId="627E2EA0" w:rsidR="0024225E" w:rsidRPr="00C15339" w:rsidRDefault="0024225E" w:rsidP="0024225E">
      <w:pPr>
        <w:shd w:val="clear" w:color="auto" w:fill="FBFBFB"/>
        <w:ind w:firstLine="709"/>
        <w:jc w:val="both"/>
        <w:textAlignment w:val="baseline"/>
        <w:rPr>
          <w:sz w:val="28"/>
          <w:szCs w:val="28"/>
        </w:rPr>
      </w:pPr>
      <w:r w:rsidRPr="0024225E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24225E">
        <w:rPr>
          <w:sz w:val="28"/>
          <w:szCs w:val="28"/>
        </w:rPr>
        <w:t xml:space="preserve"> Решение Совета депутатов, принятое в соответствии с настоящим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Регламентом, направляется в Департамент территориальных органов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исполнительной власти города Москвы и размещается на официальном сайте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 xml:space="preserve">муниципального округа </w:t>
      </w:r>
      <w:r w:rsidR="00993720">
        <w:rPr>
          <w:sz w:val="28"/>
          <w:szCs w:val="28"/>
        </w:rPr>
        <w:t>Филимонковский</w:t>
      </w:r>
      <w:r w:rsidRPr="0024225E">
        <w:rPr>
          <w:sz w:val="28"/>
          <w:szCs w:val="28"/>
        </w:rPr>
        <w:t xml:space="preserve"> в городе Москве в информационно-телекоммуникационной сети «Интернет» в течение 3 </w:t>
      </w:r>
      <w:r w:rsidR="00880EAD" w:rsidRPr="00F743E2">
        <w:rPr>
          <w:sz w:val="28"/>
          <w:szCs w:val="28"/>
        </w:rPr>
        <w:t>рабочих</w:t>
      </w:r>
      <w:r w:rsidR="00880EAD" w:rsidRPr="00880EAD"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дней со дня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его принятия, а также подлежит официальному опубликованию в сетевом</w:t>
      </w:r>
      <w:r>
        <w:rPr>
          <w:sz w:val="28"/>
          <w:szCs w:val="28"/>
        </w:rPr>
        <w:t xml:space="preserve"> </w:t>
      </w:r>
      <w:r w:rsidRPr="0024225E">
        <w:rPr>
          <w:sz w:val="28"/>
          <w:szCs w:val="28"/>
        </w:rPr>
        <w:t>издании «Московский муниципальный вестник».</w:t>
      </w:r>
    </w:p>
    <w:sectPr w:rsidR="0024225E" w:rsidRPr="00C15339" w:rsidSect="00F07847">
      <w:pgSz w:w="11906" w:h="16838"/>
      <w:pgMar w:top="142" w:right="851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D5E96" w14:textId="77777777" w:rsidR="00E00345" w:rsidRDefault="00E00345" w:rsidP="00055B62">
      <w:r>
        <w:separator/>
      </w:r>
    </w:p>
  </w:endnote>
  <w:endnote w:type="continuationSeparator" w:id="0">
    <w:p w14:paraId="63E9B4DF" w14:textId="77777777" w:rsidR="00E00345" w:rsidRDefault="00E00345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264FE" w14:textId="77777777" w:rsidR="00E00345" w:rsidRDefault="00E00345" w:rsidP="00055B62">
      <w:r>
        <w:separator/>
      </w:r>
    </w:p>
  </w:footnote>
  <w:footnote w:type="continuationSeparator" w:id="0">
    <w:p w14:paraId="3A8E298E" w14:textId="77777777" w:rsidR="00E00345" w:rsidRDefault="00E00345" w:rsidP="00055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2"/>
    <w:rsid w:val="000024BC"/>
    <w:rsid w:val="00004DCC"/>
    <w:rsid w:val="00005568"/>
    <w:rsid w:val="00007B5B"/>
    <w:rsid w:val="00015BC1"/>
    <w:rsid w:val="0002131E"/>
    <w:rsid w:val="000235F8"/>
    <w:rsid w:val="00023BA0"/>
    <w:rsid w:val="00024DCD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2755"/>
    <w:rsid w:val="00072CCB"/>
    <w:rsid w:val="00076B84"/>
    <w:rsid w:val="00081B0A"/>
    <w:rsid w:val="00085AB3"/>
    <w:rsid w:val="00086149"/>
    <w:rsid w:val="00090307"/>
    <w:rsid w:val="00093779"/>
    <w:rsid w:val="000937FB"/>
    <w:rsid w:val="0009404A"/>
    <w:rsid w:val="000960C3"/>
    <w:rsid w:val="00096953"/>
    <w:rsid w:val="00096C77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1DE2"/>
    <w:rsid w:val="000C7615"/>
    <w:rsid w:val="000D327D"/>
    <w:rsid w:val="000D3E2B"/>
    <w:rsid w:val="000D66DC"/>
    <w:rsid w:val="000D679A"/>
    <w:rsid w:val="000D70E5"/>
    <w:rsid w:val="000E1C71"/>
    <w:rsid w:val="000E79F4"/>
    <w:rsid w:val="000E7E33"/>
    <w:rsid w:val="000F329D"/>
    <w:rsid w:val="000F51BA"/>
    <w:rsid w:val="000F683D"/>
    <w:rsid w:val="000F6B12"/>
    <w:rsid w:val="00104114"/>
    <w:rsid w:val="00106876"/>
    <w:rsid w:val="00110E58"/>
    <w:rsid w:val="00112E2F"/>
    <w:rsid w:val="00116CC6"/>
    <w:rsid w:val="00116DFA"/>
    <w:rsid w:val="00116F4F"/>
    <w:rsid w:val="001243AD"/>
    <w:rsid w:val="00125448"/>
    <w:rsid w:val="00125A1F"/>
    <w:rsid w:val="00125F72"/>
    <w:rsid w:val="00130F48"/>
    <w:rsid w:val="001338E7"/>
    <w:rsid w:val="00136B80"/>
    <w:rsid w:val="0013767C"/>
    <w:rsid w:val="00141A7D"/>
    <w:rsid w:val="00153967"/>
    <w:rsid w:val="0015445A"/>
    <w:rsid w:val="00155B9C"/>
    <w:rsid w:val="00162BCD"/>
    <w:rsid w:val="00162C89"/>
    <w:rsid w:val="0017101A"/>
    <w:rsid w:val="00172BBA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4372"/>
    <w:rsid w:val="001B590D"/>
    <w:rsid w:val="001B743B"/>
    <w:rsid w:val="001C0055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590B"/>
    <w:rsid w:val="001F5A03"/>
    <w:rsid w:val="00200079"/>
    <w:rsid w:val="002003A7"/>
    <w:rsid w:val="00205444"/>
    <w:rsid w:val="00206D83"/>
    <w:rsid w:val="00211AFD"/>
    <w:rsid w:val="00213200"/>
    <w:rsid w:val="0021650B"/>
    <w:rsid w:val="002172B4"/>
    <w:rsid w:val="00222877"/>
    <w:rsid w:val="00234954"/>
    <w:rsid w:val="00234ECA"/>
    <w:rsid w:val="00241260"/>
    <w:rsid w:val="0024225E"/>
    <w:rsid w:val="00244FE1"/>
    <w:rsid w:val="002530FD"/>
    <w:rsid w:val="00262065"/>
    <w:rsid w:val="00262A43"/>
    <w:rsid w:val="0026304D"/>
    <w:rsid w:val="00270C2B"/>
    <w:rsid w:val="00271C3D"/>
    <w:rsid w:val="00272AA7"/>
    <w:rsid w:val="00273FC5"/>
    <w:rsid w:val="002762E0"/>
    <w:rsid w:val="002764FC"/>
    <w:rsid w:val="00276EB7"/>
    <w:rsid w:val="00283428"/>
    <w:rsid w:val="0028506C"/>
    <w:rsid w:val="0029072C"/>
    <w:rsid w:val="002923CC"/>
    <w:rsid w:val="002956DC"/>
    <w:rsid w:val="0029571A"/>
    <w:rsid w:val="00295CD4"/>
    <w:rsid w:val="00296359"/>
    <w:rsid w:val="00297187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5C"/>
    <w:rsid w:val="002D279A"/>
    <w:rsid w:val="002D2E13"/>
    <w:rsid w:val="002D4A05"/>
    <w:rsid w:val="002D5EB2"/>
    <w:rsid w:val="002D70F1"/>
    <w:rsid w:val="002E0E93"/>
    <w:rsid w:val="002E33AE"/>
    <w:rsid w:val="002E792F"/>
    <w:rsid w:val="002F532B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2017D"/>
    <w:rsid w:val="00327C0C"/>
    <w:rsid w:val="00330374"/>
    <w:rsid w:val="003329A5"/>
    <w:rsid w:val="00336BD8"/>
    <w:rsid w:val="003373FF"/>
    <w:rsid w:val="00343D64"/>
    <w:rsid w:val="003524AE"/>
    <w:rsid w:val="003525AF"/>
    <w:rsid w:val="003525BB"/>
    <w:rsid w:val="00353300"/>
    <w:rsid w:val="00353BF6"/>
    <w:rsid w:val="00353EFA"/>
    <w:rsid w:val="00354CCA"/>
    <w:rsid w:val="003553D7"/>
    <w:rsid w:val="00362DE5"/>
    <w:rsid w:val="00364243"/>
    <w:rsid w:val="0036580A"/>
    <w:rsid w:val="003675A3"/>
    <w:rsid w:val="00372E3F"/>
    <w:rsid w:val="003752A3"/>
    <w:rsid w:val="00377B0D"/>
    <w:rsid w:val="003804E2"/>
    <w:rsid w:val="00383C6C"/>
    <w:rsid w:val="0038496E"/>
    <w:rsid w:val="003865E4"/>
    <w:rsid w:val="003869A8"/>
    <w:rsid w:val="0038753E"/>
    <w:rsid w:val="0039275D"/>
    <w:rsid w:val="00392A40"/>
    <w:rsid w:val="0039790E"/>
    <w:rsid w:val="00397C03"/>
    <w:rsid w:val="003A2846"/>
    <w:rsid w:val="003B4DED"/>
    <w:rsid w:val="003B5BAB"/>
    <w:rsid w:val="003B6168"/>
    <w:rsid w:val="003C4A4B"/>
    <w:rsid w:val="003C4E62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F4A1F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98B"/>
    <w:rsid w:val="00412A16"/>
    <w:rsid w:val="00414D54"/>
    <w:rsid w:val="00430A1B"/>
    <w:rsid w:val="004311B1"/>
    <w:rsid w:val="004347DD"/>
    <w:rsid w:val="0043481E"/>
    <w:rsid w:val="00441042"/>
    <w:rsid w:val="0044130D"/>
    <w:rsid w:val="00441F67"/>
    <w:rsid w:val="00442831"/>
    <w:rsid w:val="0044300D"/>
    <w:rsid w:val="00445B35"/>
    <w:rsid w:val="00447294"/>
    <w:rsid w:val="00447609"/>
    <w:rsid w:val="00451B26"/>
    <w:rsid w:val="00453272"/>
    <w:rsid w:val="00463462"/>
    <w:rsid w:val="0046753C"/>
    <w:rsid w:val="00471188"/>
    <w:rsid w:val="00471605"/>
    <w:rsid w:val="00473C58"/>
    <w:rsid w:val="00477DD9"/>
    <w:rsid w:val="00477FCD"/>
    <w:rsid w:val="00480332"/>
    <w:rsid w:val="00483478"/>
    <w:rsid w:val="00483E1C"/>
    <w:rsid w:val="0048473D"/>
    <w:rsid w:val="004A350C"/>
    <w:rsid w:val="004B315B"/>
    <w:rsid w:val="004C0328"/>
    <w:rsid w:val="004C11AB"/>
    <w:rsid w:val="004C2E5A"/>
    <w:rsid w:val="004C3D53"/>
    <w:rsid w:val="004C45D4"/>
    <w:rsid w:val="004C64B7"/>
    <w:rsid w:val="004C7943"/>
    <w:rsid w:val="004D0E44"/>
    <w:rsid w:val="004D150D"/>
    <w:rsid w:val="004D261C"/>
    <w:rsid w:val="004E2B3C"/>
    <w:rsid w:val="004E5243"/>
    <w:rsid w:val="004E78A6"/>
    <w:rsid w:val="004E7934"/>
    <w:rsid w:val="004F674C"/>
    <w:rsid w:val="00504079"/>
    <w:rsid w:val="00504802"/>
    <w:rsid w:val="005053A8"/>
    <w:rsid w:val="00505E5E"/>
    <w:rsid w:val="00507AED"/>
    <w:rsid w:val="0051089A"/>
    <w:rsid w:val="005110CC"/>
    <w:rsid w:val="00511B0B"/>
    <w:rsid w:val="005129A0"/>
    <w:rsid w:val="00516004"/>
    <w:rsid w:val="00516AB6"/>
    <w:rsid w:val="00517792"/>
    <w:rsid w:val="00527067"/>
    <w:rsid w:val="00531C8A"/>
    <w:rsid w:val="0053328C"/>
    <w:rsid w:val="00541E69"/>
    <w:rsid w:val="00543D8F"/>
    <w:rsid w:val="005442AB"/>
    <w:rsid w:val="00545F84"/>
    <w:rsid w:val="005532E6"/>
    <w:rsid w:val="005606AF"/>
    <w:rsid w:val="00561C2D"/>
    <w:rsid w:val="005723F0"/>
    <w:rsid w:val="005733AB"/>
    <w:rsid w:val="00573B34"/>
    <w:rsid w:val="00574296"/>
    <w:rsid w:val="005742E7"/>
    <w:rsid w:val="005811CC"/>
    <w:rsid w:val="00587C72"/>
    <w:rsid w:val="0059307D"/>
    <w:rsid w:val="0059741C"/>
    <w:rsid w:val="005A0C26"/>
    <w:rsid w:val="005A2C9A"/>
    <w:rsid w:val="005A2E78"/>
    <w:rsid w:val="005A472D"/>
    <w:rsid w:val="005A6426"/>
    <w:rsid w:val="005A6B48"/>
    <w:rsid w:val="005A6EA7"/>
    <w:rsid w:val="005B0DFC"/>
    <w:rsid w:val="005B5F42"/>
    <w:rsid w:val="005C058E"/>
    <w:rsid w:val="005C1E9E"/>
    <w:rsid w:val="005C5DAC"/>
    <w:rsid w:val="005C67B0"/>
    <w:rsid w:val="005C79BE"/>
    <w:rsid w:val="005D069F"/>
    <w:rsid w:val="005D6F68"/>
    <w:rsid w:val="005E1F42"/>
    <w:rsid w:val="005E2E45"/>
    <w:rsid w:val="005E2EAD"/>
    <w:rsid w:val="005E44EF"/>
    <w:rsid w:val="005E483A"/>
    <w:rsid w:val="005E4DD0"/>
    <w:rsid w:val="005E5588"/>
    <w:rsid w:val="005F524A"/>
    <w:rsid w:val="005F7696"/>
    <w:rsid w:val="005F7A46"/>
    <w:rsid w:val="0060499B"/>
    <w:rsid w:val="0060741F"/>
    <w:rsid w:val="006103B6"/>
    <w:rsid w:val="00613331"/>
    <w:rsid w:val="006152D9"/>
    <w:rsid w:val="00616F99"/>
    <w:rsid w:val="0061726D"/>
    <w:rsid w:val="00620791"/>
    <w:rsid w:val="00632859"/>
    <w:rsid w:val="00633F6A"/>
    <w:rsid w:val="00635E1E"/>
    <w:rsid w:val="00636C5F"/>
    <w:rsid w:val="00641785"/>
    <w:rsid w:val="00641A8C"/>
    <w:rsid w:val="0064369D"/>
    <w:rsid w:val="00644352"/>
    <w:rsid w:val="00651282"/>
    <w:rsid w:val="00653D91"/>
    <w:rsid w:val="0066163B"/>
    <w:rsid w:val="006631A7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40E1"/>
    <w:rsid w:val="006D5612"/>
    <w:rsid w:val="006D5B22"/>
    <w:rsid w:val="006D6B57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14820"/>
    <w:rsid w:val="0071519A"/>
    <w:rsid w:val="007178DF"/>
    <w:rsid w:val="007235C7"/>
    <w:rsid w:val="00724D41"/>
    <w:rsid w:val="00725121"/>
    <w:rsid w:val="00730D27"/>
    <w:rsid w:val="007323F2"/>
    <w:rsid w:val="00733C81"/>
    <w:rsid w:val="00737E19"/>
    <w:rsid w:val="00737E88"/>
    <w:rsid w:val="00740CE8"/>
    <w:rsid w:val="00746B7D"/>
    <w:rsid w:val="007500C1"/>
    <w:rsid w:val="00750A65"/>
    <w:rsid w:val="00753F97"/>
    <w:rsid w:val="00756867"/>
    <w:rsid w:val="007665D9"/>
    <w:rsid w:val="00771ABE"/>
    <w:rsid w:val="00771B9D"/>
    <w:rsid w:val="00780794"/>
    <w:rsid w:val="00781A39"/>
    <w:rsid w:val="00784E77"/>
    <w:rsid w:val="007863C4"/>
    <w:rsid w:val="00793F21"/>
    <w:rsid w:val="007A0244"/>
    <w:rsid w:val="007A04E4"/>
    <w:rsid w:val="007A14FF"/>
    <w:rsid w:val="007A2DC3"/>
    <w:rsid w:val="007A4F10"/>
    <w:rsid w:val="007B7C3C"/>
    <w:rsid w:val="007C17D4"/>
    <w:rsid w:val="007C7EB7"/>
    <w:rsid w:val="007D0F77"/>
    <w:rsid w:val="007D4AC4"/>
    <w:rsid w:val="007E0353"/>
    <w:rsid w:val="007E0C02"/>
    <w:rsid w:val="007E4362"/>
    <w:rsid w:val="007F4F9A"/>
    <w:rsid w:val="0080435F"/>
    <w:rsid w:val="00804638"/>
    <w:rsid w:val="00806F49"/>
    <w:rsid w:val="0081558C"/>
    <w:rsid w:val="008161C5"/>
    <w:rsid w:val="0081672C"/>
    <w:rsid w:val="008171E1"/>
    <w:rsid w:val="008176AF"/>
    <w:rsid w:val="00823A0A"/>
    <w:rsid w:val="008338C0"/>
    <w:rsid w:val="0083795F"/>
    <w:rsid w:val="00837DC1"/>
    <w:rsid w:val="00842233"/>
    <w:rsid w:val="0084253B"/>
    <w:rsid w:val="00843CFC"/>
    <w:rsid w:val="008441ED"/>
    <w:rsid w:val="00845F3A"/>
    <w:rsid w:val="00853725"/>
    <w:rsid w:val="008556C5"/>
    <w:rsid w:val="008577F6"/>
    <w:rsid w:val="0087360C"/>
    <w:rsid w:val="00873696"/>
    <w:rsid w:val="00876DD8"/>
    <w:rsid w:val="00880EAD"/>
    <w:rsid w:val="008811E7"/>
    <w:rsid w:val="00882724"/>
    <w:rsid w:val="00882A7F"/>
    <w:rsid w:val="00884AB3"/>
    <w:rsid w:val="00885492"/>
    <w:rsid w:val="00886704"/>
    <w:rsid w:val="008867F1"/>
    <w:rsid w:val="00887C2B"/>
    <w:rsid w:val="0089125E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0215"/>
    <w:rsid w:val="008C10C1"/>
    <w:rsid w:val="008C355E"/>
    <w:rsid w:val="008C42E2"/>
    <w:rsid w:val="008C47B6"/>
    <w:rsid w:val="008C513D"/>
    <w:rsid w:val="008C58E6"/>
    <w:rsid w:val="008D2B66"/>
    <w:rsid w:val="008D375B"/>
    <w:rsid w:val="008D3C49"/>
    <w:rsid w:val="008D5B47"/>
    <w:rsid w:val="008E1320"/>
    <w:rsid w:val="008E53D6"/>
    <w:rsid w:val="008F3E95"/>
    <w:rsid w:val="008F613D"/>
    <w:rsid w:val="008F6A87"/>
    <w:rsid w:val="008F7DCA"/>
    <w:rsid w:val="0090031D"/>
    <w:rsid w:val="00901562"/>
    <w:rsid w:val="00903572"/>
    <w:rsid w:val="00907673"/>
    <w:rsid w:val="00912591"/>
    <w:rsid w:val="00913DFA"/>
    <w:rsid w:val="00916469"/>
    <w:rsid w:val="00923E3B"/>
    <w:rsid w:val="0092701A"/>
    <w:rsid w:val="0093115A"/>
    <w:rsid w:val="00932E21"/>
    <w:rsid w:val="009346B7"/>
    <w:rsid w:val="00936CE7"/>
    <w:rsid w:val="009441B4"/>
    <w:rsid w:val="00945DA7"/>
    <w:rsid w:val="00951B64"/>
    <w:rsid w:val="009527DE"/>
    <w:rsid w:val="00952C60"/>
    <w:rsid w:val="00953CE8"/>
    <w:rsid w:val="00954473"/>
    <w:rsid w:val="0095554F"/>
    <w:rsid w:val="00955A32"/>
    <w:rsid w:val="00956FC2"/>
    <w:rsid w:val="00960B10"/>
    <w:rsid w:val="00960E00"/>
    <w:rsid w:val="0096524B"/>
    <w:rsid w:val="0097045B"/>
    <w:rsid w:val="00972A00"/>
    <w:rsid w:val="00976F38"/>
    <w:rsid w:val="009810D2"/>
    <w:rsid w:val="0098129D"/>
    <w:rsid w:val="00982770"/>
    <w:rsid w:val="00982C41"/>
    <w:rsid w:val="0098304B"/>
    <w:rsid w:val="00984AAD"/>
    <w:rsid w:val="00985D30"/>
    <w:rsid w:val="009910D3"/>
    <w:rsid w:val="00992E63"/>
    <w:rsid w:val="00993720"/>
    <w:rsid w:val="00994540"/>
    <w:rsid w:val="00995E19"/>
    <w:rsid w:val="00997973"/>
    <w:rsid w:val="009A03B3"/>
    <w:rsid w:val="009A71B6"/>
    <w:rsid w:val="009A7761"/>
    <w:rsid w:val="009B0CEA"/>
    <w:rsid w:val="009B0E7C"/>
    <w:rsid w:val="009B191E"/>
    <w:rsid w:val="009B6F39"/>
    <w:rsid w:val="009C056E"/>
    <w:rsid w:val="009C177C"/>
    <w:rsid w:val="009C36E7"/>
    <w:rsid w:val="009C56E7"/>
    <w:rsid w:val="009C61A0"/>
    <w:rsid w:val="009D3791"/>
    <w:rsid w:val="009D4910"/>
    <w:rsid w:val="009D7765"/>
    <w:rsid w:val="009D77F9"/>
    <w:rsid w:val="009E1FD4"/>
    <w:rsid w:val="009E4FCA"/>
    <w:rsid w:val="009E7C19"/>
    <w:rsid w:val="009F381C"/>
    <w:rsid w:val="009F3FB8"/>
    <w:rsid w:val="009F7A45"/>
    <w:rsid w:val="00A0144C"/>
    <w:rsid w:val="00A0676D"/>
    <w:rsid w:val="00A12586"/>
    <w:rsid w:val="00A16547"/>
    <w:rsid w:val="00A216DD"/>
    <w:rsid w:val="00A21A43"/>
    <w:rsid w:val="00A2600D"/>
    <w:rsid w:val="00A31512"/>
    <w:rsid w:val="00A35096"/>
    <w:rsid w:val="00A35F28"/>
    <w:rsid w:val="00A377BD"/>
    <w:rsid w:val="00A44134"/>
    <w:rsid w:val="00A464AB"/>
    <w:rsid w:val="00A500E1"/>
    <w:rsid w:val="00A508A9"/>
    <w:rsid w:val="00A5250C"/>
    <w:rsid w:val="00A545B7"/>
    <w:rsid w:val="00A75854"/>
    <w:rsid w:val="00A81F98"/>
    <w:rsid w:val="00A83FC5"/>
    <w:rsid w:val="00A84582"/>
    <w:rsid w:val="00A86308"/>
    <w:rsid w:val="00A903A8"/>
    <w:rsid w:val="00A90B7D"/>
    <w:rsid w:val="00A90D16"/>
    <w:rsid w:val="00A91D59"/>
    <w:rsid w:val="00A96C75"/>
    <w:rsid w:val="00AA3D91"/>
    <w:rsid w:val="00AA5170"/>
    <w:rsid w:val="00AB1216"/>
    <w:rsid w:val="00AB1935"/>
    <w:rsid w:val="00AB56A4"/>
    <w:rsid w:val="00AB7598"/>
    <w:rsid w:val="00AC1683"/>
    <w:rsid w:val="00AC7454"/>
    <w:rsid w:val="00AD0EA6"/>
    <w:rsid w:val="00AD2D3F"/>
    <w:rsid w:val="00AD2DDA"/>
    <w:rsid w:val="00AD30B6"/>
    <w:rsid w:val="00AD3312"/>
    <w:rsid w:val="00AD6B67"/>
    <w:rsid w:val="00AD783C"/>
    <w:rsid w:val="00AD7883"/>
    <w:rsid w:val="00AE45F5"/>
    <w:rsid w:val="00AF27E2"/>
    <w:rsid w:val="00AF36CF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3C34"/>
    <w:rsid w:val="00B264DF"/>
    <w:rsid w:val="00B27386"/>
    <w:rsid w:val="00B36A1D"/>
    <w:rsid w:val="00B36B92"/>
    <w:rsid w:val="00B375C0"/>
    <w:rsid w:val="00B376E2"/>
    <w:rsid w:val="00B378E2"/>
    <w:rsid w:val="00B41E43"/>
    <w:rsid w:val="00B43636"/>
    <w:rsid w:val="00B460F1"/>
    <w:rsid w:val="00B55712"/>
    <w:rsid w:val="00B60322"/>
    <w:rsid w:val="00B628AE"/>
    <w:rsid w:val="00B63609"/>
    <w:rsid w:val="00B64098"/>
    <w:rsid w:val="00B6770D"/>
    <w:rsid w:val="00B73CD7"/>
    <w:rsid w:val="00B748AC"/>
    <w:rsid w:val="00B74D80"/>
    <w:rsid w:val="00B75AC7"/>
    <w:rsid w:val="00B77E72"/>
    <w:rsid w:val="00B826B3"/>
    <w:rsid w:val="00B8334F"/>
    <w:rsid w:val="00B8487D"/>
    <w:rsid w:val="00B84A8D"/>
    <w:rsid w:val="00B86FC1"/>
    <w:rsid w:val="00B90B7A"/>
    <w:rsid w:val="00B96B3B"/>
    <w:rsid w:val="00BA0A13"/>
    <w:rsid w:val="00BA4C0A"/>
    <w:rsid w:val="00BA645E"/>
    <w:rsid w:val="00BA6C7A"/>
    <w:rsid w:val="00BB0854"/>
    <w:rsid w:val="00BB1F9F"/>
    <w:rsid w:val="00BB64A3"/>
    <w:rsid w:val="00BB662A"/>
    <w:rsid w:val="00BB69DC"/>
    <w:rsid w:val="00BC0ECB"/>
    <w:rsid w:val="00BC0ED7"/>
    <w:rsid w:val="00BC2EF0"/>
    <w:rsid w:val="00BC3DFA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BF7BCA"/>
    <w:rsid w:val="00C03905"/>
    <w:rsid w:val="00C040A5"/>
    <w:rsid w:val="00C10DA4"/>
    <w:rsid w:val="00C10F2D"/>
    <w:rsid w:val="00C15339"/>
    <w:rsid w:val="00C303AC"/>
    <w:rsid w:val="00C30625"/>
    <w:rsid w:val="00C31C81"/>
    <w:rsid w:val="00C34F4A"/>
    <w:rsid w:val="00C41162"/>
    <w:rsid w:val="00C42096"/>
    <w:rsid w:val="00C522C8"/>
    <w:rsid w:val="00C525E3"/>
    <w:rsid w:val="00C52A3C"/>
    <w:rsid w:val="00C56B60"/>
    <w:rsid w:val="00C601D5"/>
    <w:rsid w:val="00C61173"/>
    <w:rsid w:val="00C658B5"/>
    <w:rsid w:val="00C66D2B"/>
    <w:rsid w:val="00C743CB"/>
    <w:rsid w:val="00C77021"/>
    <w:rsid w:val="00C81E55"/>
    <w:rsid w:val="00C83251"/>
    <w:rsid w:val="00C84F12"/>
    <w:rsid w:val="00C943D1"/>
    <w:rsid w:val="00C97641"/>
    <w:rsid w:val="00CA3C66"/>
    <w:rsid w:val="00CA5EE4"/>
    <w:rsid w:val="00CA6387"/>
    <w:rsid w:val="00CB21E6"/>
    <w:rsid w:val="00CB5B88"/>
    <w:rsid w:val="00CC1502"/>
    <w:rsid w:val="00CC3B2C"/>
    <w:rsid w:val="00CC5387"/>
    <w:rsid w:val="00CC5E7B"/>
    <w:rsid w:val="00CD0A39"/>
    <w:rsid w:val="00CD3BE7"/>
    <w:rsid w:val="00CD4BA0"/>
    <w:rsid w:val="00CD5C60"/>
    <w:rsid w:val="00CD647D"/>
    <w:rsid w:val="00CE03B5"/>
    <w:rsid w:val="00CE3BFE"/>
    <w:rsid w:val="00CE6229"/>
    <w:rsid w:val="00CE7AAF"/>
    <w:rsid w:val="00CF5B85"/>
    <w:rsid w:val="00D010F1"/>
    <w:rsid w:val="00D01956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796E"/>
    <w:rsid w:val="00D20B40"/>
    <w:rsid w:val="00D26FBB"/>
    <w:rsid w:val="00D27765"/>
    <w:rsid w:val="00D31AE8"/>
    <w:rsid w:val="00D33749"/>
    <w:rsid w:val="00D347A2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2C2E"/>
    <w:rsid w:val="00D54E2F"/>
    <w:rsid w:val="00D60308"/>
    <w:rsid w:val="00D63942"/>
    <w:rsid w:val="00D722C4"/>
    <w:rsid w:val="00D80BA4"/>
    <w:rsid w:val="00D813F3"/>
    <w:rsid w:val="00D84C4F"/>
    <w:rsid w:val="00D86201"/>
    <w:rsid w:val="00D9056D"/>
    <w:rsid w:val="00D96AB6"/>
    <w:rsid w:val="00DA2515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0DC6"/>
    <w:rsid w:val="00DC3179"/>
    <w:rsid w:val="00DC38DA"/>
    <w:rsid w:val="00DC6E90"/>
    <w:rsid w:val="00DD2835"/>
    <w:rsid w:val="00DD56C5"/>
    <w:rsid w:val="00DD5786"/>
    <w:rsid w:val="00DD7C02"/>
    <w:rsid w:val="00DE5EF9"/>
    <w:rsid w:val="00DE692C"/>
    <w:rsid w:val="00DE75E4"/>
    <w:rsid w:val="00DF4F60"/>
    <w:rsid w:val="00DF57BF"/>
    <w:rsid w:val="00DF6A9A"/>
    <w:rsid w:val="00DF7168"/>
    <w:rsid w:val="00DF7878"/>
    <w:rsid w:val="00E00345"/>
    <w:rsid w:val="00E03743"/>
    <w:rsid w:val="00E07D86"/>
    <w:rsid w:val="00E11E0C"/>
    <w:rsid w:val="00E13567"/>
    <w:rsid w:val="00E142C3"/>
    <w:rsid w:val="00E20A16"/>
    <w:rsid w:val="00E2473F"/>
    <w:rsid w:val="00E30258"/>
    <w:rsid w:val="00E30BB7"/>
    <w:rsid w:val="00E36669"/>
    <w:rsid w:val="00E3754A"/>
    <w:rsid w:val="00E407F2"/>
    <w:rsid w:val="00E52F03"/>
    <w:rsid w:val="00E5578F"/>
    <w:rsid w:val="00E56653"/>
    <w:rsid w:val="00E61224"/>
    <w:rsid w:val="00E6251E"/>
    <w:rsid w:val="00E651AB"/>
    <w:rsid w:val="00E669BB"/>
    <w:rsid w:val="00E74113"/>
    <w:rsid w:val="00E756C1"/>
    <w:rsid w:val="00E7616D"/>
    <w:rsid w:val="00E8747D"/>
    <w:rsid w:val="00E94A60"/>
    <w:rsid w:val="00E95D17"/>
    <w:rsid w:val="00E96C70"/>
    <w:rsid w:val="00EA3FB8"/>
    <w:rsid w:val="00EA7ABC"/>
    <w:rsid w:val="00EB0889"/>
    <w:rsid w:val="00EB4F68"/>
    <w:rsid w:val="00EC45F9"/>
    <w:rsid w:val="00ED790A"/>
    <w:rsid w:val="00EE0458"/>
    <w:rsid w:val="00EE1BBF"/>
    <w:rsid w:val="00EE2F1D"/>
    <w:rsid w:val="00EE3B60"/>
    <w:rsid w:val="00EE5551"/>
    <w:rsid w:val="00EE7095"/>
    <w:rsid w:val="00EF0901"/>
    <w:rsid w:val="00EF0B8C"/>
    <w:rsid w:val="00EF21F8"/>
    <w:rsid w:val="00EF5ADD"/>
    <w:rsid w:val="00EF66B1"/>
    <w:rsid w:val="00F021FF"/>
    <w:rsid w:val="00F05B30"/>
    <w:rsid w:val="00F07847"/>
    <w:rsid w:val="00F11DBB"/>
    <w:rsid w:val="00F11DE7"/>
    <w:rsid w:val="00F16794"/>
    <w:rsid w:val="00F258D0"/>
    <w:rsid w:val="00F30481"/>
    <w:rsid w:val="00F36817"/>
    <w:rsid w:val="00F37B75"/>
    <w:rsid w:val="00F425CC"/>
    <w:rsid w:val="00F43A07"/>
    <w:rsid w:val="00F43CDF"/>
    <w:rsid w:val="00F44026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743E2"/>
    <w:rsid w:val="00F750D4"/>
    <w:rsid w:val="00F8063C"/>
    <w:rsid w:val="00F83352"/>
    <w:rsid w:val="00F8354E"/>
    <w:rsid w:val="00F878EF"/>
    <w:rsid w:val="00F91B29"/>
    <w:rsid w:val="00F9291E"/>
    <w:rsid w:val="00F96F8E"/>
    <w:rsid w:val="00FA1D4A"/>
    <w:rsid w:val="00FA2908"/>
    <w:rsid w:val="00FA4C8B"/>
    <w:rsid w:val="00FB3689"/>
    <w:rsid w:val="00FB708C"/>
    <w:rsid w:val="00FB7EB0"/>
    <w:rsid w:val="00FC08F4"/>
    <w:rsid w:val="00FC6B59"/>
    <w:rsid w:val="00FD3A27"/>
    <w:rsid w:val="00FD4DCE"/>
    <w:rsid w:val="00FD5DC3"/>
    <w:rsid w:val="00FD68D8"/>
    <w:rsid w:val="00FE37CD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8">
    <w:name w:val="Table Grid"/>
    <w:basedOn w:val="a1"/>
    <w:uiPriority w:val="59"/>
    <w:rsid w:val="000D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FC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939D-E4B9-4793-8EF3-F3F2331F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13</cp:revision>
  <cp:lastPrinted>2025-09-23T06:24:00Z</cp:lastPrinted>
  <dcterms:created xsi:type="dcterms:W3CDTF">2025-11-17T06:58:00Z</dcterms:created>
  <dcterms:modified xsi:type="dcterms:W3CDTF">2025-11-17T12:26:00Z</dcterms:modified>
</cp:coreProperties>
</file>