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1D55B" w14:textId="5E3B3C02" w:rsidR="00B45440" w:rsidRPr="00B45440" w:rsidRDefault="00B45440" w:rsidP="00691A71">
      <w:pPr>
        <w:jc w:val="center"/>
        <w:rPr>
          <w:b/>
          <w:caps/>
          <w:spacing w:val="20"/>
          <w:sz w:val="32"/>
          <w:szCs w:val="36"/>
        </w:rPr>
      </w:pPr>
      <w:r>
        <w:rPr>
          <w:noProof/>
          <w:color w:val="000000" w:themeColor="text1"/>
        </w:rPr>
        <w:drawing>
          <wp:inline distT="0" distB="0" distL="0" distR="0" wp14:anchorId="586D6ED3" wp14:editId="794181BF">
            <wp:extent cx="574040" cy="726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74040" cy="726440"/>
                    </a:xfrm>
                    <a:prstGeom prst="rect">
                      <a:avLst/>
                    </a:prstGeom>
                    <a:noFill/>
                    <a:ln>
                      <a:noFill/>
                    </a:ln>
                  </pic:spPr>
                </pic:pic>
              </a:graphicData>
            </a:graphic>
          </wp:inline>
        </w:drawing>
      </w:r>
    </w:p>
    <w:p w14:paraId="217A1350" w14:textId="77777777" w:rsidR="00B45440" w:rsidRPr="00B45440" w:rsidRDefault="00B45440" w:rsidP="00691A71">
      <w:pPr>
        <w:jc w:val="center"/>
        <w:rPr>
          <w:b/>
          <w:caps/>
          <w:spacing w:val="20"/>
          <w:sz w:val="32"/>
          <w:szCs w:val="36"/>
        </w:rPr>
      </w:pPr>
    </w:p>
    <w:p w14:paraId="76C004FC" w14:textId="547762B0" w:rsidR="00691A71" w:rsidRPr="00B45440" w:rsidRDefault="00691A71" w:rsidP="00691A71">
      <w:pPr>
        <w:jc w:val="center"/>
        <w:rPr>
          <w:b/>
          <w:caps/>
          <w:spacing w:val="20"/>
          <w:sz w:val="32"/>
          <w:szCs w:val="36"/>
        </w:rPr>
      </w:pPr>
      <w:r w:rsidRPr="00B45440">
        <w:rPr>
          <w:b/>
          <w:caps/>
          <w:spacing w:val="20"/>
          <w:sz w:val="32"/>
          <w:szCs w:val="36"/>
        </w:rPr>
        <w:t>аппарат Совета депутатов</w:t>
      </w:r>
    </w:p>
    <w:p w14:paraId="3F8C1D13" w14:textId="77777777" w:rsidR="00691A71" w:rsidRPr="00B45440" w:rsidRDefault="00691A71" w:rsidP="00691A71">
      <w:pPr>
        <w:spacing w:before="60"/>
        <w:jc w:val="center"/>
        <w:rPr>
          <w:b/>
          <w:caps/>
          <w:sz w:val="24"/>
          <w:szCs w:val="28"/>
        </w:rPr>
      </w:pPr>
      <w:r w:rsidRPr="00B45440">
        <w:rPr>
          <w:b/>
          <w:caps/>
          <w:sz w:val="24"/>
          <w:szCs w:val="28"/>
        </w:rPr>
        <w:t xml:space="preserve">внутригородского муниципального образования – муниципального округа </w:t>
      </w:r>
    </w:p>
    <w:p w14:paraId="7D444089" w14:textId="77777777" w:rsidR="00691A71" w:rsidRPr="00B45440" w:rsidRDefault="00691A71" w:rsidP="00691A71">
      <w:pPr>
        <w:spacing w:before="60"/>
        <w:jc w:val="center"/>
        <w:rPr>
          <w:b/>
          <w:caps/>
          <w:spacing w:val="20"/>
          <w:sz w:val="32"/>
          <w:szCs w:val="36"/>
        </w:rPr>
      </w:pPr>
      <w:r w:rsidRPr="00B45440">
        <w:rPr>
          <w:b/>
          <w:caps/>
          <w:spacing w:val="20"/>
          <w:sz w:val="32"/>
          <w:szCs w:val="36"/>
        </w:rPr>
        <w:t>ФИЛИМОНКОВСКИЙ</w:t>
      </w:r>
    </w:p>
    <w:p w14:paraId="3E6CB16B" w14:textId="77777777" w:rsidR="00691A71" w:rsidRPr="00B45440" w:rsidRDefault="00691A71" w:rsidP="00691A71">
      <w:pPr>
        <w:spacing w:before="60"/>
        <w:jc w:val="center"/>
        <w:rPr>
          <w:b/>
          <w:caps/>
          <w:sz w:val="24"/>
          <w:szCs w:val="28"/>
        </w:rPr>
      </w:pPr>
      <w:r w:rsidRPr="00B45440">
        <w:rPr>
          <w:b/>
          <w:caps/>
          <w:sz w:val="24"/>
          <w:szCs w:val="28"/>
        </w:rPr>
        <w:t>в городе МОскве</w:t>
      </w:r>
    </w:p>
    <w:p w14:paraId="6ADF3434" w14:textId="7372881C" w:rsidR="00691A71" w:rsidRPr="00B45440" w:rsidRDefault="006633CB" w:rsidP="00691A71">
      <w:pPr>
        <w:spacing w:before="400"/>
        <w:jc w:val="center"/>
        <w:rPr>
          <w:b/>
          <w:caps/>
          <w:spacing w:val="20"/>
          <w:sz w:val="32"/>
          <w:szCs w:val="36"/>
        </w:rPr>
      </w:pPr>
      <w:r w:rsidRPr="00B45440">
        <w:rPr>
          <w:b/>
          <w:caps/>
          <w:spacing w:val="20"/>
          <w:sz w:val="32"/>
          <w:szCs w:val="36"/>
        </w:rPr>
        <w:t>ПОСТАНОВЛЕНИЕ</w:t>
      </w:r>
    </w:p>
    <w:p w14:paraId="78BBCA34" w14:textId="63A76940" w:rsidR="00691A71" w:rsidRDefault="00691A71" w:rsidP="00691A71">
      <w:pPr>
        <w:jc w:val="both"/>
        <w:rPr>
          <w:rFonts w:ascii="Arial" w:eastAsia="Calibri" w:hAnsi="Arial" w:cs="Arial"/>
          <w:b/>
          <w:bCs/>
          <w:sz w:val="24"/>
          <w:szCs w:val="24"/>
          <w:lang w:eastAsia="en-US"/>
        </w:rPr>
      </w:pPr>
    </w:p>
    <w:tbl>
      <w:tblPr>
        <w:tblStyle w:val="ab"/>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3969"/>
      </w:tblGrid>
      <w:tr w:rsidR="00B45440" w:rsidRPr="000F472E" w14:paraId="00DFB9B5" w14:textId="77777777" w:rsidTr="00C203D9">
        <w:trPr>
          <w:trHeight w:val="711"/>
        </w:trPr>
        <w:tc>
          <w:tcPr>
            <w:tcW w:w="4819" w:type="dxa"/>
            <w:hideMark/>
          </w:tcPr>
          <w:p w14:paraId="755E1D3D" w14:textId="199BC2A2" w:rsidR="00B45440" w:rsidRPr="000F472E" w:rsidRDefault="00B45440" w:rsidP="00A012F2">
            <w:pPr>
              <w:tabs>
                <w:tab w:val="left" w:pos="2835"/>
              </w:tabs>
              <w:spacing w:before="400" w:line="360" w:lineRule="auto"/>
              <w:ind w:right="140"/>
              <w:jc w:val="both"/>
              <w:rPr>
                <w:bCs/>
                <w:caps/>
                <w:sz w:val="28"/>
                <w:szCs w:val="28"/>
              </w:rPr>
            </w:pPr>
            <w:r w:rsidRPr="000F472E">
              <w:rPr>
                <w:bCs/>
                <w:caps/>
                <w:sz w:val="28"/>
                <w:szCs w:val="28"/>
                <w:u w:val="single"/>
              </w:rPr>
              <w:t xml:space="preserve">   </w:t>
            </w:r>
            <w:r w:rsidR="00533FD3">
              <w:rPr>
                <w:bCs/>
                <w:caps/>
                <w:sz w:val="28"/>
                <w:szCs w:val="28"/>
                <w:u w:val="single"/>
              </w:rPr>
              <w:t>15.07.2026</w:t>
            </w:r>
            <w:r w:rsidR="00313C50">
              <w:rPr>
                <w:bCs/>
                <w:caps/>
                <w:sz w:val="28"/>
                <w:szCs w:val="28"/>
                <w:u w:val="single"/>
              </w:rPr>
              <w:t xml:space="preserve"> </w:t>
            </w:r>
            <w:r w:rsidRPr="000F472E">
              <w:rPr>
                <w:bCs/>
                <w:caps/>
                <w:sz w:val="28"/>
                <w:szCs w:val="28"/>
                <w:u w:val="single"/>
              </w:rPr>
              <w:t xml:space="preserve">   </w:t>
            </w:r>
            <w:r w:rsidRPr="000F472E">
              <w:rPr>
                <w:bCs/>
                <w:caps/>
                <w:color w:val="FFFFFF" w:themeColor="background1"/>
                <w:sz w:val="28"/>
                <w:szCs w:val="28"/>
                <w:u w:val="single"/>
              </w:rPr>
              <w:t>00000</w:t>
            </w:r>
            <w:r w:rsidRPr="000F472E">
              <w:rPr>
                <w:bCs/>
                <w:caps/>
                <w:sz w:val="28"/>
                <w:szCs w:val="28"/>
                <w:u w:val="single"/>
              </w:rPr>
              <w:t xml:space="preserve">             </w:t>
            </w:r>
          </w:p>
        </w:tc>
        <w:tc>
          <w:tcPr>
            <w:tcW w:w="3969" w:type="dxa"/>
            <w:hideMark/>
          </w:tcPr>
          <w:p w14:paraId="3694ADE3" w14:textId="5CF40CCB" w:rsidR="00B45440" w:rsidRPr="000F472E" w:rsidRDefault="00B45440" w:rsidP="00A012F2">
            <w:pPr>
              <w:tabs>
                <w:tab w:val="left" w:pos="5123"/>
              </w:tabs>
              <w:spacing w:before="400" w:line="360" w:lineRule="auto"/>
              <w:ind w:left="142" w:right="-113"/>
              <w:jc w:val="right"/>
              <w:rPr>
                <w:bCs/>
                <w:caps/>
                <w:sz w:val="28"/>
                <w:szCs w:val="28"/>
                <w:u w:val="single"/>
              </w:rPr>
            </w:pPr>
            <w:r w:rsidRPr="000F472E">
              <w:rPr>
                <w:bCs/>
                <w:caps/>
                <w:sz w:val="28"/>
                <w:szCs w:val="28"/>
              </w:rPr>
              <w:t xml:space="preserve">       </w:t>
            </w:r>
            <w:r>
              <w:rPr>
                <w:bCs/>
                <w:caps/>
                <w:sz w:val="28"/>
                <w:szCs w:val="28"/>
              </w:rPr>
              <w:t xml:space="preserve"> </w:t>
            </w:r>
            <w:r w:rsidRPr="000F472E">
              <w:rPr>
                <w:bCs/>
                <w:caps/>
                <w:sz w:val="28"/>
                <w:szCs w:val="28"/>
              </w:rPr>
              <w:t xml:space="preserve"> </w:t>
            </w:r>
            <w:r w:rsidR="00C203D9">
              <w:rPr>
                <w:bCs/>
                <w:caps/>
                <w:sz w:val="28"/>
                <w:szCs w:val="28"/>
              </w:rPr>
              <w:t xml:space="preserve"> </w:t>
            </w:r>
            <w:r w:rsidRPr="000F472E">
              <w:rPr>
                <w:bCs/>
                <w:caps/>
                <w:sz w:val="28"/>
                <w:szCs w:val="28"/>
              </w:rPr>
              <w:t>№</w:t>
            </w:r>
            <w:r w:rsidRPr="000F472E">
              <w:rPr>
                <w:bCs/>
                <w:caps/>
                <w:sz w:val="28"/>
                <w:szCs w:val="28"/>
                <w:u w:val="single"/>
              </w:rPr>
              <w:t xml:space="preserve">         </w:t>
            </w:r>
            <w:r w:rsidR="00533FD3">
              <w:rPr>
                <w:bCs/>
                <w:caps/>
                <w:sz w:val="28"/>
                <w:szCs w:val="28"/>
                <w:u w:val="single"/>
              </w:rPr>
              <w:t>8</w:t>
            </w:r>
            <w:r w:rsidRPr="000F472E">
              <w:rPr>
                <w:bCs/>
                <w:caps/>
                <w:sz w:val="28"/>
                <w:szCs w:val="28"/>
                <w:u w:val="single"/>
              </w:rPr>
              <w:t xml:space="preserve">           </w:t>
            </w:r>
            <w:r w:rsidRPr="000F472E">
              <w:rPr>
                <w:bCs/>
                <w:caps/>
                <w:color w:val="FFFFFF" w:themeColor="background1"/>
                <w:sz w:val="28"/>
                <w:szCs w:val="28"/>
                <w:u w:val="single"/>
              </w:rPr>
              <w:t>0</w:t>
            </w:r>
            <w:r w:rsidRPr="000F472E">
              <w:rPr>
                <w:bCs/>
                <w:caps/>
                <w:sz w:val="28"/>
                <w:szCs w:val="28"/>
                <w:u w:val="single"/>
              </w:rPr>
              <w:t xml:space="preserve">               </w:t>
            </w:r>
          </w:p>
        </w:tc>
      </w:tr>
    </w:tbl>
    <w:p w14:paraId="287D98DD" w14:textId="77777777" w:rsidR="00B45440" w:rsidRDefault="00B45440" w:rsidP="00691A71">
      <w:pPr>
        <w:jc w:val="both"/>
        <w:rPr>
          <w:rFonts w:ascii="Arial" w:eastAsia="Calibri" w:hAnsi="Arial" w:cs="Arial"/>
          <w:b/>
          <w:bCs/>
          <w:sz w:val="24"/>
          <w:szCs w:val="24"/>
          <w:lang w:eastAsia="en-US"/>
        </w:rPr>
      </w:pPr>
    </w:p>
    <w:p w14:paraId="27714E89" w14:textId="7257B808" w:rsidR="00691A71" w:rsidRPr="00691A71" w:rsidRDefault="001C1AD2" w:rsidP="007114A7">
      <w:pPr>
        <w:spacing w:line="276" w:lineRule="auto"/>
        <w:ind w:left="284" w:right="4110"/>
        <w:jc w:val="both"/>
        <w:rPr>
          <w:rFonts w:eastAsia="Calibri"/>
          <w:b/>
          <w:bCs/>
          <w:sz w:val="28"/>
          <w:szCs w:val="28"/>
          <w:lang w:eastAsia="en-US"/>
        </w:rPr>
      </w:pPr>
      <w:r w:rsidRPr="001C1AD2">
        <w:rPr>
          <w:rFonts w:eastAsia="Calibri"/>
          <w:b/>
          <w:bCs/>
          <w:sz w:val="28"/>
          <w:szCs w:val="28"/>
          <w:lang w:eastAsia="en-US"/>
        </w:rPr>
        <w:t xml:space="preserve">Об </w:t>
      </w:r>
      <w:r w:rsidR="000D1892">
        <w:rPr>
          <w:rFonts w:eastAsia="Calibri"/>
          <w:b/>
          <w:bCs/>
          <w:sz w:val="28"/>
          <w:szCs w:val="28"/>
          <w:lang w:eastAsia="en-US"/>
        </w:rPr>
        <w:t>отчет</w:t>
      </w:r>
      <w:r w:rsidR="006C63D1">
        <w:rPr>
          <w:rFonts w:eastAsia="Calibri"/>
          <w:b/>
          <w:bCs/>
          <w:sz w:val="28"/>
          <w:szCs w:val="28"/>
          <w:lang w:eastAsia="en-US"/>
        </w:rPr>
        <w:t>е</w:t>
      </w:r>
      <w:r w:rsidR="000D1892">
        <w:rPr>
          <w:rFonts w:eastAsia="Calibri"/>
          <w:b/>
          <w:bCs/>
          <w:sz w:val="28"/>
          <w:szCs w:val="28"/>
          <w:lang w:eastAsia="en-US"/>
        </w:rPr>
        <w:t xml:space="preserve"> об исполнении </w:t>
      </w:r>
      <w:bookmarkStart w:id="0" w:name="_Hlk208399829"/>
      <w:r w:rsidR="000D1892">
        <w:rPr>
          <w:rFonts w:eastAsia="Calibri"/>
          <w:b/>
          <w:bCs/>
          <w:sz w:val="28"/>
          <w:szCs w:val="28"/>
          <w:lang w:eastAsia="en-US"/>
        </w:rPr>
        <w:t xml:space="preserve">бюджета внутригородского муниципального образования – муниципального округа Филимонковский в городе Москве за </w:t>
      </w:r>
      <w:r w:rsidR="006B6E15">
        <w:rPr>
          <w:rFonts w:eastAsia="Calibri"/>
          <w:b/>
          <w:bCs/>
          <w:sz w:val="28"/>
          <w:szCs w:val="28"/>
          <w:lang w:eastAsia="en-US"/>
        </w:rPr>
        <w:t>первое полугодие</w:t>
      </w:r>
      <w:r w:rsidR="000D1892">
        <w:rPr>
          <w:rFonts w:eastAsia="Calibri"/>
          <w:b/>
          <w:bCs/>
          <w:sz w:val="28"/>
          <w:szCs w:val="28"/>
          <w:lang w:eastAsia="en-US"/>
        </w:rPr>
        <w:t xml:space="preserve"> 202</w:t>
      </w:r>
      <w:r w:rsidR="004C7410">
        <w:rPr>
          <w:rFonts w:eastAsia="Calibri"/>
          <w:b/>
          <w:bCs/>
          <w:sz w:val="28"/>
          <w:szCs w:val="28"/>
          <w:lang w:eastAsia="en-US"/>
        </w:rPr>
        <w:t>6</w:t>
      </w:r>
      <w:r w:rsidR="000D1892">
        <w:rPr>
          <w:rFonts w:eastAsia="Calibri"/>
          <w:b/>
          <w:bCs/>
          <w:sz w:val="28"/>
          <w:szCs w:val="28"/>
          <w:lang w:eastAsia="en-US"/>
        </w:rPr>
        <w:t xml:space="preserve"> года</w:t>
      </w:r>
      <w:bookmarkEnd w:id="0"/>
    </w:p>
    <w:p w14:paraId="40F85822" w14:textId="77777777" w:rsidR="00F9346C" w:rsidRPr="00691A71" w:rsidRDefault="00F9346C" w:rsidP="007114A7">
      <w:pPr>
        <w:spacing w:line="276" w:lineRule="auto"/>
        <w:ind w:left="284"/>
        <w:rPr>
          <w:sz w:val="28"/>
          <w:szCs w:val="28"/>
        </w:rPr>
      </w:pPr>
    </w:p>
    <w:p w14:paraId="7FA2FFDC" w14:textId="469187E1" w:rsidR="001C1AD2" w:rsidRPr="00C203D9" w:rsidRDefault="001D17F4" w:rsidP="007114A7">
      <w:pPr>
        <w:spacing w:line="276" w:lineRule="auto"/>
        <w:ind w:left="284" w:firstLine="567"/>
        <w:jc w:val="both"/>
        <w:rPr>
          <w:b/>
          <w:bCs/>
          <w:sz w:val="28"/>
          <w:szCs w:val="28"/>
        </w:rPr>
      </w:pPr>
      <w:r w:rsidRPr="00691A71">
        <w:rPr>
          <w:sz w:val="28"/>
          <w:szCs w:val="28"/>
        </w:rPr>
        <w:t xml:space="preserve"> </w:t>
      </w:r>
      <w:r w:rsidR="000D1892" w:rsidRPr="000D1892">
        <w:rPr>
          <w:sz w:val="28"/>
          <w:szCs w:val="28"/>
        </w:rPr>
        <w:t xml:space="preserve">В соответствии со статьей 264.2 Бюджетного кодекса Российской Федерации, </w:t>
      </w:r>
      <w:r w:rsidR="006633CB">
        <w:rPr>
          <w:sz w:val="28"/>
          <w:szCs w:val="28"/>
        </w:rPr>
        <w:t>П</w:t>
      </w:r>
      <w:r w:rsidR="001C1AD2" w:rsidRPr="001C1AD2">
        <w:rPr>
          <w:sz w:val="28"/>
          <w:szCs w:val="28"/>
        </w:rPr>
        <w:t>оложени</w:t>
      </w:r>
      <w:r w:rsidR="000D1892">
        <w:rPr>
          <w:sz w:val="28"/>
          <w:szCs w:val="28"/>
        </w:rPr>
        <w:t>ем</w:t>
      </w:r>
      <w:r w:rsidR="001C1AD2" w:rsidRPr="001C1AD2">
        <w:rPr>
          <w:sz w:val="28"/>
          <w:szCs w:val="28"/>
        </w:rPr>
        <w:t xml:space="preserve"> о бюджетном процессе во внутригородском муниципальном образовании – муниципальном округе Филимонковский в городе Москве, утвержденного решением Совета депутатов внутригородского муниципального образования – муниципального округа Филимонковский в городе Москве от </w:t>
      </w:r>
      <w:r w:rsidR="001C1AD2">
        <w:rPr>
          <w:sz w:val="28"/>
          <w:szCs w:val="28"/>
        </w:rPr>
        <w:t>07</w:t>
      </w:r>
      <w:r w:rsidR="001C1AD2" w:rsidRPr="001C1AD2">
        <w:rPr>
          <w:sz w:val="28"/>
          <w:szCs w:val="28"/>
        </w:rPr>
        <w:t>.</w:t>
      </w:r>
      <w:r w:rsidR="001C1AD2">
        <w:rPr>
          <w:sz w:val="28"/>
          <w:szCs w:val="28"/>
        </w:rPr>
        <w:t>11</w:t>
      </w:r>
      <w:r w:rsidR="001C1AD2" w:rsidRPr="001C1AD2">
        <w:rPr>
          <w:sz w:val="28"/>
          <w:szCs w:val="28"/>
        </w:rPr>
        <w:t>.20</w:t>
      </w:r>
      <w:r w:rsidR="001C1AD2">
        <w:rPr>
          <w:sz w:val="28"/>
          <w:szCs w:val="28"/>
        </w:rPr>
        <w:t>24</w:t>
      </w:r>
      <w:r w:rsidR="001C1AD2" w:rsidRPr="001C1AD2">
        <w:rPr>
          <w:sz w:val="28"/>
          <w:szCs w:val="28"/>
        </w:rPr>
        <w:t xml:space="preserve"> № </w:t>
      </w:r>
      <w:r w:rsidR="006633CB">
        <w:rPr>
          <w:sz w:val="28"/>
          <w:szCs w:val="28"/>
        </w:rPr>
        <w:t>3</w:t>
      </w:r>
      <w:r w:rsidR="001C1AD2">
        <w:rPr>
          <w:sz w:val="28"/>
          <w:szCs w:val="28"/>
        </w:rPr>
        <w:t>/</w:t>
      </w:r>
      <w:r w:rsidR="006633CB">
        <w:rPr>
          <w:sz w:val="28"/>
          <w:szCs w:val="28"/>
        </w:rPr>
        <w:t>2</w:t>
      </w:r>
      <w:r w:rsidR="006F4BB0">
        <w:rPr>
          <w:sz w:val="28"/>
          <w:szCs w:val="28"/>
        </w:rPr>
        <w:t>,</w:t>
      </w:r>
      <w:r w:rsidR="006F4BB0" w:rsidRPr="006F4BB0">
        <w:rPr>
          <w:sz w:val="28"/>
          <w:szCs w:val="28"/>
        </w:rPr>
        <w:t xml:space="preserve"> </w:t>
      </w:r>
      <w:r w:rsidR="006F4BB0" w:rsidRPr="00C203D9">
        <w:rPr>
          <w:b/>
          <w:bCs/>
          <w:sz w:val="28"/>
          <w:szCs w:val="28"/>
        </w:rPr>
        <w:t>аппарат Совета депутатов  внутригородского муниципального образования – муниципального округа Филимонковский в городе Москве постановляет:</w:t>
      </w:r>
    </w:p>
    <w:p w14:paraId="1D6FE823" w14:textId="624A9D33" w:rsidR="001C1AD2" w:rsidRPr="001C1AD2" w:rsidRDefault="001C1AD2" w:rsidP="007114A7">
      <w:pPr>
        <w:spacing w:line="276" w:lineRule="auto"/>
        <w:ind w:left="284" w:firstLine="567"/>
        <w:jc w:val="both"/>
        <w:rPr>
          <w:sz w:val="28"/>
          <w:szCs w:val="28"/>
        </w:rPr>
      </w:pPr>
      <w:r w:rsidRPr="001C1AD2">
        <w:rPr>
          <w:sz w:val="28"/>
          <w:szCs w:val="28"/>
        </w:rPr>
        <w:t>1.</w:t>
      </w:r>
      <w:r w:rsidR="00DE4C4E">
        <w:rPr>
          <w:sz w:val="28"/>
          <w:szCs w:val="28"/>
        </w:rPr>
        <w:tab/>
      </w:r>
      <w:r w:rsidRPr="001C1AD2">
        <w:rPr>
          <w:sz w:val="28"/>
          <w:szCs w:val="28"/>
        </w:rPr>
        <w:t>Утвердить</w:t>
      </w:r>
      <w:r w:rsidR="00D219E4">
        <w:rPr>
          <w:sz w:val="28"/>
          <w:szCs w:val="28"/>
        </w:rPr>
        <w:t xml:space="preserve"> отчет об исполнении </w:t>
      </w:r>
      <w:r w:rsidR="00D219E4" w:rsidRPr="00D219E4">
        <w:rPr>
          <w:sz w:val="28"/>
          <w:szCs w:val="28"/>
        </w:rPr>
        <w:t xml:space="preserve">бюджета внутригородского муниципального образования – муниципального округа Филимонковский в городе Москве за </w:t>
      </w:r>
      <w:r w:rsidR="006B6E15">
        <w:rPr>
          <w:sz w:val="28"/>
          <w:szCs w:val="28"/>
        </w:rPr>
        <w:t>первое полугодие</w:t>
      </w:r>
      <w:r w:rsidR="00D219E4" w:rsidRPr="00D219E4">
        <w:rPr>
          <w:sz w:val="28"/>
          <w:szCs w:val="28"/>
        </w:rPr>
        <w:t xml:space="preserve"> 202</w:t>
      </w:r>
      <w:r w:rsidR="004C7410">
        <w:rPr>
          <w:sz w:val="28"/>
          <w:szCs w:val="28"/>
        </w:rPr>
        <w:t>6</w:t>
      </w:r>
      <w:r w:rsidR="00D219E4" w:rsidRPr="00D219E4">
        <w:rPr>
          <w:sz w:val="28"/>
          <w:szCs w:val="28"/>
        </w:rPr>
        <w:t xml:space="preserve"> года</w:t>
      </w:r>
      <w:r w:rsidR="00D219E4">
        <w:rPr>
          <w:sz w:val="28"/>
          <w:szCs w:val="28"/>
        </w:rPr>
        <w:t xml:space="preserve"> (приложение).</w:t>
      </w:r>
    </w:p>
    <w:p w14:paraId="10ABF232" w14:textId="7B27DC39" w:rsidR="000872E6" w:rsidRDefault="00D219E4" w:rsidP="007114A7">
      <w:pPr>
        <w:spacing w:line="276" w:lineRule="auto"/>
        <w:ind w:left="284" w:firstLine="567"/>
        <w:jc w:val="both"/>
        <w:rPr>
          <w:sz w:val="28"/>
          <w:szCs w:val="28"/>
        </w:rPr>
      </w:pPr>
      <w:r>
        <w:rPr>
          <w:sz w:val="28"/>
          <w:szCs w:val="28"/>
        </w:rPr>
        <w:t xml:space="preserve">2. </w:t>
      </w:r>
      <w:r w:rsidR="00E52DA4">
        <w:rPr>
          <w:sz w:val="28"/>
          <w:szCs w:val="28"/>
        </w:rPr>
        <w:t xml:space="preserve">Направить отчет об исполнении </w:t>
      </w:r>
      <w:r w:rsidR="00E52DA4" w:rsidRPr="00D219E4">
        <w:rPr>
          <w:sz w:val="28"/>
          <w:szCs w:val="28"/>
        </w:rPr>
        <w:t xml:space="preserve">бюджета внутригородского муниципального образования – муниципального округа Филимонковский в городе Москве за </w:t>
      </w:r>
      <w:r w:rsidR="006B6E15">
        <w:rPr>
          <w:sz w:val="28"/>
          <w:szCs w:val="28"/>
        </w:rPr>
        <w:t>первое полугодие</w:t>
      </w:r>
      <w:r w:rsidR="00E52DA4" w:rsidRPr="00D219E4">
        <w:rPr>
          <w:sz w:val="28"/>
          <w:szCs w:val="28"/>
        </w:rPr>
        <w:t xml:space="preserve"> 202</w:t>
      </w:r>
      <w:r w:rsidR="004C7410">
        <w:rPr>
          <w:sz w:val="28"/>
          <w:szCs w:val="28"/>
        </w:rPr>
        <w:t>6</w:t>
      </w:r>
      <w:r w:rsidR="00E52DA4" w:rsidRPr="00D219E4">
        <w:rPr>
          <w:sz w:val="28"/>
          <w:szCs w:val="28"/>
        </w:rPr>
        <w:t xml:space="preserve"> года</w:t>
      </w:r>
      <w:r w:rsidR="00E52DA4">
        <w:rPr>
          <w:sz w:val="28"/>
          <w:szCs w:val="28"/>
        </w:rPr>
        <w:t xml:space="preserve"> в Совет депутатов </w:t>
      </w:r>
      <w:r w:rsidR="00E52DA4" w:rsidRPr="00723781">
        <w:rPr>
          <w:sz w:val="28"/>
          <w:szCs w:val="28"/>
        </w:rPr>
        <w:t>внутригородского муниципального образования – муниципального округа Филимонковский в городе Москве</w:t>
      </w:r>
      <w:r w:rsidR="00E52DA4">
        <w:rPr>
          <w:sz w:val="28"/>
          <w:szCs w:val="28"/>
        </w:rPr>
        <w:t>.</w:t>
      </w:r>
    </w:p>
    <w:p w14:paraId="29C78029" w14:textId="77777777" w:rsidR="00C203D9" w:rsidRPr="00C203D9" w:rsidRDefault="00E52DA4" w:rsidP="007114A7">
      <w:pPr>
        <w:pStyle w:val="ConsPlusNormal"/>
        <w:spacing w:line="276" w:lineRule="auto"/>
        <w:ind w:left="284" w:firstLine="568"/>
        <w:jc w:val="both"/>
        <w:rPr>
          <w:rFonts w:ascii="Times New Roman" w:hAnsi="Times New Roman" w:cs="Times New Roman"/>
          <w:sz w:val="28"/>
          <w:szCs w:val="28"/>
        </w:rPr>
      </w:pPr>
      <w:r w:rsidRPr="008945E5">
        <w:rPr>
          <w:rFonts w:ascii="Times New Roman" w:hAnsi="Times New Roman" w:cs="Times New Roman"/>
          <w:sz w:val="28"/>
          <w:szCs w:val="28"/>
        </w:rPr>
        <w:lastRenderedPageBreak/>
        <w:t>3</w:t>
      </w:r>
      <w:r>
        <w:rPr>
          <w:sz w:val="28"/>
          <w:szCs w:val="28"/>
        </w:rPr>
        <w:t xml:space="preserve">. </w:t>
      </w:r>
      <w:r w:rsidR="00C203D9" w:rsidRPr="000F472E">
        <w:rPr>
          <w:rFonts w:ascii="Times New Roman" w:hAnsi="Times New Roman" w:cs="Times New Roman"/>
          <w:sz w:val="28"/>
          <w:szCs w:val="28"/>
        </w:rPr>
        <w:t>Опубликовать настоящее постановление в сетевом издании «Московский муниципальный вестник»</w:t>
      </w:r>
      <w:r w:rsidR="00C203D9" w:rsidRPr="000F472E">
        <w:rPr>
          <w:rFonts w:ascii="Times New Roman" w:hAnsi="Times New Roman" w:cs="Times New Roman"/>
          <w:sz w:val="28"/>
          <w:szCs w:val="28"/>
          <w:lang w:val="x-none" w:eastAsia="x-none"/>
        </w:rPr>
        <w:t xml:space="preserve"> и разместить на официальном сайте </w:t>
      </w:r>
      <w:r w:rsidR="00C203D9" w:rsidRPr="000F472E">
        <w:rPr>
          <w:rFonts w:ascii="Times New Roman" w:hAnsi="Times New Roman" w:cs="Times New Roman"/>
          <w:sz w:val="28"/>
          <w:szCs w:val="28"/>
          <w:lang w:eastAsia="x-none"/>
        </w:rPr>
        <w:t xml:space="preserve">органов местного самоуправления </w:t>
      </w:r>
      <w:r w:rsidR="00C203D9" w:rsidRPr="000F472E">
        <w:rPr>
          <w:rFonts w:ascii="Times New Roman" w:hAnsi="Times New Roman" w:cs="Times New Roman"/>
          <w:sz w:val="28"/>
          <w:szCs w:val="28"/>
          <w:lang w:val="x-none" w:eastAsia="x-none"/>
        </w:rPr>
        <w:t>внутригородского муниципального образования – муниципального округа Филимонковский в городе Москве в информационно -</w:t>
      </w:r>
      <w:r w:rsidR="00C203D9" w:rsidRPr="000F472E">
        <w:rPr>
          <w:rFonts w:ascii="Times New Roman" w:hAnsi="Times New Roman" w:cs="Times New Roman"/>
          <w:sz w:val="28"/>
          <w:szCs w:val="28"/>
          <w:lang w:eastAsia="x-none"/>
        </w:rPr>
        <w:t xml:space="preserve"> </w:t>
      </w:r>
      <w:r w:rsidR="00C203D9" w:rsidRPr="000F472E">
        <w:rPr>
          <w:rFonts w:ascii="Times New Roman" w:hAnsi="Times New Roman" w:cs="Times New Roman"/>
          <w:sz w:val="28"/>
          <w:szCs w:val="28"/>
          <w:lang w:val="x-none" w:eastAsia="x-none"/>
        </w:rPr>
        <w:t xml:space="preserve">телекоммуникационной сети «Интернет» </w:t>
      </w:r>
      <w:r w:rsidR="00C203D9" w:rsidRPr="00C203D9">
        <w:rPr>
          <w:rFonts w:ascii="Times New Roman" w:hAnsi="Times New Roman" w:cs="Times New Roman"/>
          <w:sz w:val="28"/>
          <w:szCs w:val="28"/>
          <w:lang w:val="x-none" w:eastAsia="x-none"/>
        </w:rPr>
        <w:t>(</w:t>
      </w:r>
      <w:hyperlink r:id="rId9" w:history="1">
        <w:r w:rsidR="00C203D9" w:rsidRPr="00C203D9">
          <w:rPr>
            <w:rStyle w:val="ad"/>
            <w:rFonts w:ascii="Times New Roman" w:hAnsi="Times New Roman" w:cs="Times New Roman"/>
            <w:color w:val="000000" w:themeColor="text1"/>
            <w:sz w:val="28"/>
            <w:szCs w:val="28"/>
            <w:u w:val="none"/>
          </w:rPr>
          <w:t>https://filimonkovskymo.ru/</w:t>
        </w:r>
      </w:hyperlink>
      <w:r w:rsidR="00C203D9" w:rsidRPr="00C203D9">
        <w:rPr>
          <w:rFonts w:ascii="Times New Roman" w:hAnsi="Times New Roman" w:cs="Times New Roman"/>
          <w:sz w:val="28"/>
          <w:szCs w:val="28"/>
          <w:lang w:val="x-none" w:eastAsia="x-none"/>
        </w:rPr>
        <w:t>).</w:t>
      </w:r>
    </w:p>
    <w:p w14:paraId="49DC7018" w14:textId="344C58AD" w:rsidR="001C1AD2" w:rsidRDefault="00E52DA4" w:rsidP="007114A7">
      <w:pPr>
        <w:spacing w:line="276" w:lineRule="auto"/>
        <w:ind w:left="284" w:firstLine="567"/>
        <w:jc w:val="both"/>
        <w:rPr>
          <w:sz w:val="28"/>
          <w:szCs w:val="28"/>
        </w:rPr>
      </w:pPr>
      <w:r>
        <w:rPr>
          <w:sz w:val="28"/>
          <w:szCs w:val="28"/>
        </w:rPr>
        <w:t>4</w:t>
      </w:r>
      <w:r w:rsidR="001C1AD2" w:rsidRPr="001C1AD2">
        <w:rPr>
          <w:sz w:val="28"/>
          <w:szCs w:val="28"/>
        </w:rPr>
        <w:t xml:space="preserve">. Настоящее </w:t>
      </w:r>
      <w:r w:rsidR="00ED0709">
        <w:rPr>
          <w:sz w:val="28"/>
          <w:szCs w:val="28"/>
        </w:rPr>
        <w:t>постановление</w:t>
      </w:r>
      <w:r w:rsidR="001C1AD2" w:rsidRPr="001C1AD2">
        <w:rPr>
          <w:sz w:val="28"/>
          <w:szCs w:val="28"/>
        </w:rPr>
        <w:t xml:space="preserve"> вступает в силу со дня </w:t>
      </w:r>
      <w:r w:rsidR="000D46DE">
        <w:rPr>
          <w:sz w:val="28"/>
          <w:szCs w:val="28"/>
        </w:rPr>
        <w:t xml:space="preserve">его </w:t>
      </w:r>
      <w:r w:rsidR="00941B8D">
        <w:rPr>
          <w:sz w:val="28"/>
          <w:szCs w:val="28"/>
        </w:rPr>
        <w:t>принятия</w:t>
      </w:r>
      <w:r w:rsidR="001C1AD2" w:rsidRPr="001C1AD2">
        <w:rPr>
          <w:sz w:val="28"/>
          <w:szCs w:val="28"/>
        </w:rPr>
        <w:t>.</w:t>
      </w:r>
    </w:p>
    <w:p w14:paraId="7C9C8124" w14:textId="1AEEA5B5" w:rsidR="001D17F4" w:rsidRPr="00691A71" w:rsidRDefault="00E52DA4" w:rsidP="007114A7">
      <w:pPr>
        <w:spacing w:line="276" w:lineRule="auto"/>
        <w:ind w:left="284" w:firstLine="567"/>
        <w:jc w:val="both"/>
        <w:rPr>
          <w:sz w:val="28"/>
          <w:szCs w:val="28"/>
        </w:rPr>
      </w:pPr>
      <w:r>
        <w:rPr>
          <w:sz w:val="28"/>
          <w:szCs w:val="28"/>
        </w:rPr>
        <w:t>5</w:t>
      </w:r>
      <w:r w:rsidR="001C1AD2" w:rsidRPr="001C1AD2">
        <w:rPr>
          <w:sz w:val="28"/>
          <w:szCs w:val="28"/>
        </w:rPr>
        <w:t xml:space="preserve">. Контроль за </w:t>
      </w:r>
      <w:r w:rsidR="008945E5">
        <w:rPr>
          <w:sz w:val="28"/>
          <w:szCs w:val="28"/>
        </w:rPr>
        <w:t>вы</w:t>
      </w:r>
      <w:r w:rsidR="001C1AD2" w:rsidRPr="001C1AD2">
        <w:rPr>
          <w:sz w:val="28"/>
          <w:szCs w:val="28"/>
        </w:rPr>
        <w:t xml:space="preserve">полнением настоящего </w:t>
      </w:r>
      <w:r>
        <w:rPr>
          <w:sz w:val="28"/>
          <w:szCs w:val="28"/>
        </w:rPr>
        <w:t>постановления</w:t>
      </w:r>
      <w:r w:rsidR="001C1AD2" w:rsidRPr="001C1AD2">
        <w:rPr>
          <w:sz w:val="28"/>
          <w:szCs w:val="28"/>
        </w:rPr>
        <w:t xml:space="preserve"> возложить на </w:t>
      </w:r>
      <w:r w:rsidR="00313ECF" w:rsidRPr="00313ECF">
        <w:rPr>
          <w:sz w:val="28"/>
          <w:szCs w:val="28"/>
        </w:rPr>
        <w:t xml:space="preserve">главу муниципального округа Филимонковский в городе Москве </w:t>
      </w:r>
      <w:proofErr w:type="spellStart"/>
      <w:r w:rsidR="00313ECF" w:rsidRPr="00313ECF">
        <w:rPr>
          <w:sz w:val="28"/>
          <w:szCs w:val="28"/>
        </w:rPr>
        <w:t>Чирина</w:t>
      </w:r>
      <w:proofErr w:type="spellEnd"/>
      <w:r w:rsidR="00313ECF" w:rsidRPr="00313ECF">
        <w:rPr>
          <w:sz w:val="28"/>
          <w:szCs w:val="28"/>
        </w:rPr>
        <w:t xml:space="preserve"> В.Ю</w:t>
      </w:r>
      <w:r w:rsidR="001C1AD2" w:rsidRPr="001C1AD2">
        <w:rPr>
          <w:sz w:val="28"/>
          <w:szCs w:val="28"/>
        </w:rPr>
        <w:t>.</w:t>
      </w:r>
    </w:p>
    <w:p w14:paraId="6CEBCF28" w14:textId="074E1112" w:rsidR="00A36AD4" w:rsidRPr="009C5414" w:rsidRDefault="00A36AD4" w:rsidP="007114A7">
      <w:pPr>
        <w:spacing w:line="276" w:lineRule="auto"/>
        <w:ind w:left="284"/>
        <w:rPr>
          <w:rFonts w:eastAsia="MS Mincho"/>
          <w:b/>
          <w:sz w:val="24"/>
          <w:szCs w:val="24"/>
        </w:rPr>
      </w:pPr>
    </w:p>
    <w:p w14:paraId="69A00415" w14:textId="2F46B4C8" w:rsidR="00691A71" w:rsidRPr="00691A71" w:rsidRDefault="00691A71" w:rsidP="007114A7">
      <w:pPr>
        <w:spacing w:line="276" w:lineRule="auto"/>
        <w:ind w:left="284"/>
        <w:rPr>
          <w:rFonts w:eastAsia="MS Mincho"/>
          <w:b/>
          <w:sz w:val="28"/>
          <w:szCs w:val="28"/>
        </w:rPr>
      </w:pPr>
      <w:bookmarkStart w:id="1" w:name="_Hlk178090462"/>
      <w:r w:rsidRPr="00691A71">
        <w:rPr>
          <w:rFonts w:eastAsia="MS Mincho"/>
          <w:b/>
          <w:sz w:val="28"/>
          <w:szCs w:val="28"/>
        </w:rPr>
        <w:t xml:space="preserve">Глава муниципального округа </w:t>
      </w:r>
    </w:p>
    <w:p w14:paraId="65A1C100" w14:textId="36092028" w:rsidR="000308F8" w:rsidRDefault="00691A71" w:rsidP="007114A7">
      <w:pPr>
        <w:spacing w:line="276" w:lineRule="auto"/>
        <w:ind w:left="284"/>
        <w:rPr>
          <w:rFonts w:eastAsia="MS Mincho"/>
          <w:b/>
          <w:sz w:val="28"/>
          <w:szCs w:val="28"/>
        </w:rPr>
        <w:sectPr w:rsidR="000308F8" w:rsidSect="000D46DE">
          <w:headerReference w:type="default" r:id="rId10"/>
          <w:pgSz w:w="11906" w:h="16838"/>
          <w:pgMar w:top="851" w:right="1133" w:bottom="1418" w:left="1701" w:header="709" w:footer="709" w:gutter="0"/>
          <w:cols w:space="708"/>
          <w:titlePg/>
          <w:docGrid w:linePitch="360"/>
        </w:sectPr>
      </w:pPr>
      <w:r w:rsidRPr="00691A71">
        <w:rPr>
          <w:rFonts w:eastAsia="MS Mincho"/>
          <w:b/>
          <w:sz w:val="28"/>
          <w:szCs w:val="28"/>
        </w:rPr>
        <w:t xml:space="preserve">Филимонковский в городе Москве                                    </w:t>
      </w:r>
      <w:r>
        <w:rPr>
          <w:rFonts w:eastAsia="MS Mincho"/>
          <w:b/>
          <w:sz w:val="28"/>
          <w:szCs w:val="28"/>
        </w:rPr>
        <w:t xml:space="preserve">   </w:t>
      </w:r>
      <w:r w:rsidRPr="00691A71">
        <w:rPr>
          <w:rFonts w:eastAsia="MS Mincho"/>
          <w:b/>
          <w:sz w:val="28"/>
          <w:szCs w:val="28"/>
        </w:rPr>
        <w:t xml:space="preserve">В.Ю. </w:t>
      </w:r>
      <w:proofErr w:type="spellStart"/>
      <w:r w:rsidRPr="00691A71">
        <w:rPr>
          <w:rFonts w:eastAsia="MS Mincho"/>
          <w:b/>
          <w:sz w:val="28"/>
          <w:szCs w:val="28"/>
        </w:rPr>
        <w:t>Чирин</w:t>
      </w:r>
      <w:proofErr w:type="spellEnd"/>
    </w:p>
    <w:p w14:paraId="7AAFAE1A" w14:textId="791882FC" w:rsidR="000308F8" w:rsidRPr="00D75546" w:rsidRDefault="000308F8" w:rsidP="00D75546">
      <w:pPr>
        <w:ind w:left="9214"/>
        <w:rPr>
          <w:rFonts w:eastAsia="MS Mincho"/>
          <w:bCs/>
          <w:sz w:val="26"/>
          <w:szCs w:val="26"/>
        </w:rPr>
      </w:pPr>
      <w:r w:rsidRPr="00D75546">
        <w:rPr>
          <w:rFonts w:eastAsia="MS Mincho"/>
          <w:bCs/>
          <w:sz w:val="26"/>
          <w:szCs w:val="26"/>
        </w:rPr>
        <w:lastRenderedPageBreak/>
        <w:t xml:space="preserve">Приложение </w:t>
      </w:r>
    </w:p>
    <w:p w14:paraId="40B70B63" w14:textId="768F465E" w:rsidR="000308F8" w:rsidRPr="00D75546" w:rsidRDefault="000308F8" w:rsidP="00D75546">
      <w:pPr>
        <w:ind w:left="9214"/>
        <w:rPr>
          <w:rFonts w:eastAsia="MS Mincho"/>
          <w:bCs/>
          <w:sz w:val="26"/>
          <w:szCs w:val="26"/>
        </w:rPr>
      </w:pPr>
      <w:r w:rsidRPr="00D75546">
        <w:rPr>
          <w:rFonts w:eastAsia="MS Mincho"/>
          <w:bCs/>
          <w:sz w:val="26"/>
          <w:szCs w:val="26"/>
        </w:rPr>
        <w:t xml:space="preserve">к </w:t>
      </w:r>
      <w:r w:rsidR="00144B5D" w:rsidRPr="00D75546">
        <w:rPr>
          <w:rFonts w:eastAsia="MS Mincho"/>
          <w:bCs/>
          <w:sz w:val="26"/>
          <w:szCs w:val="26"/>
        </w:rPr>
        <w:t>постановлению</w:t>
      </w:r>
      <w:r w:rsidRPr="00D75546">
        <w:rPr>
          <w:rFonts w:eastAsia="MS Mincho"/>
          <w:bCs/>
          <w:sz w:val="26"/>
          <w:szCs w:val="26"/>
        </w:rPr>
        <w:t xml:space="preserve"> аппарата Совета депутатов</w:t>
      </w:r>
    </w:p>
    <w:p w14:paraId="493CBD31" w14:textId="77777777" w:rsidR="000308F8" w:rsidRPr="00D75546" w:rsidRDefault="000308F8" w:rsidP="00D75546">
      <w:pPr>
        <w:ind w:left="9214"/>
        <w:rPr>
          <w:rFonts w:eastAsia="MS Mincho"/>
          <w:bCs/>
          <w:sz w:val="26"/>
          <w:szCs w:val="26"/>
        </w:rPr>
      </w:pPr>
      <w:r w:rsidRPr="00D75546">
        <w:rPr>
          <w:rFonts w:eastAsia="MS Mincho"/>
          <w:bCs/>
          <w:sz w:val="26"/>
          <w:szCs w:val="26"/>
        </w:rPr>
        <w:t>внутригородского муниципального образования –</w:t>
      </w:r>
    </w:p>
    <w:p w14:paraId="3A32CDAE" w14:textId="77777777" w:rsidR="000308F8" w:rsidRPr="00D75546" w:rsidRDefault="000308F8" w:rsidP="00D75546">
      <w:pPr>
        <w:ind w:left="9214"/>
        <w:rPr>
          <w:rFonts w:eastAsia="MS Mincho"/>
          <w:bCs/>
          <w:sz w:val="26"/>
          <w:szCs w:val="26"/>
        </w:rPr>
      </w:pPr>
      <w:r w:rsidRPr="00D75546">
        <w:rPr>
          <w:rFonts w:eastAsia="MS Mincho"/>
          <w:bCs/>
          <w:sz w:val="26"/>
          <w:szCs w:val="26"/>
        </w:rPr>
        <w:t>муниципального округа Филимонковский в городе Москве</w:t>
      </w:r>
    </w:p>
    <w:p w14:paraId="4A094DA0" w14:textId="1F14158A" w:rsidR="000308F8" w:rsidRPr="00D75546" w:rsidRDefault="000308F8" w:rsidP="00D75546">
      <w:pPr>
        <w:ind w:left="9214"/>
        <w:rPr>
          <w:rFonts w:eastAsia="MS Mincho"/>
          <w:bCs/>
          <w:sz w:val="26"/>
          <w:szCs w:val="26"/>
        </w:rPr>
      </w:pPr>
      <w:r w:rsidRPr="00D75546">
        <w:rPr>
          <w:rFonts w:eastAsia="MS Mincho"/>
          <w:bCs/>
          <w:sz w:val="26"/>
          <w:szCs w:val="26"/>
        </w:rPr>
        <w:t xml:space="preserve">от </w:t>
      </w:r>
      <w:r w:rsidR="00533FD3">
        <w:rPr>
          <w:rFonts w:eastAsia="MS Mincho"/>
          <w:bCs/>
          <w:sz w:val="26"/>
          <w:szCs w:val="26"/>
        </w:rPr>
        <w:t>15</w:t>
      </w:r>
      <w:r w:rsidR="004C7410">
        <w:rPr>
          <w:rFonts w:eastAsia="MS Mincho"/>
          <w:bCs/>
          <w:sz w:val="26"/>
          <w:szCs w:val="26"/>
        </w:rPr>
        <w:t>.0</w:t>
      </w:r>
      <w:r w:rsidR="00533FD3">
        <w:rPr>
          <w:rFonts w:eastAsia="MS Mincho"/>
          <w:bCs/>
          <w:sz w:val="26"/>
          <w:szCs w:val="26"/>
        </w:rPr>
        <w:t>7</w:t>
      </w:r>
      <w:r w:rsidR="004C7410">
        <w:rPr>
          <w:rFonts w:eastAsia="MS Mincho"/>
          <w:bCs/>
          <w:sz w:val="26"/>
          <w:szCs w:val="26"/>
        </w:rPr>
        <w:t>.2026</w:t>
      </w:r>
      <w:r w:rsidRPr="00D75546">
        <w:rPr>
          <w:rFonts w:eastAsia="MS Mincho"/>
          <w:bCs/>
          <w:sz w:val="26"/>
          <w:szCs w:val="26"/>
        </w:rPr>
        <w:t xml:space="preserve"> №</w:t>
      </w:r>
      <w:r w:rsidR="00533FD3">
        <w:rPr>
          <w:rFonts w:eastAsia="MS Mincho"/>
          <w:bCs/>
          <w:sz w:val="26"/>
          <w:szCs w:val="26"/>
        </w:rPr>
        <w:t xml:space="preserve"> 8</w:t>
      </w:r>
      <w:r w:rsidRPr="00D75546">
        <w:rPr>
          <w:rFonts w:eastAsia="MS Mincho"/>
          <w:bCs/>
          <w:sz w:val="26"/>
          <w:szCs w:val="26"/>
        </w:rPr>
        <w:t xml:space="preserve"> </w:t>
      </w:r>
    </w:p>
    <w:p w14:paraId="61F3BC8E" w14:textId="77777777" w:rsidR="000308F8" w:rsidRDefault="000308F8" w:rsidP="00071786">
      <w:pPr>
        <w:rPr>
          <w:rFonts w:eastAsia="MS Mincho"/>
          <w:b/>
          <w:sz w:val="28"/>
          <w:szCs w:val="28"/>
        </w:rPr>
      </w:pPr>
    </w:p>
    <w:tbl>
      <w:tblPr>
        <w:tblW w:w="14629" w:type="dxa"/>
        <w:tblInd w:w="1276" w:type="dxa"/>
        <w:tblLayout w:type="fixed"/>
        <w:tblLook w:val="04A0" w:firstRow="1" w:lastRow="0" w:firstColumn="1" w:lastColumn="0" w:noHBand="0" w:noVBand="1"/>
      </w:tblPr>
      <w:tblGrid>
        <w:gridCol w:w="3544"/>
        <w:gridCol w:w="5812"/>
        <w:gridCol w:w="1622"/>
        <w:gridCol w:w="1359"/>
        <w:gridCol w:w="1413"/>
        <w:gridCol w:w="879"/>
      </w:tblGrid>
      <w:tr w:rsidR="006C63D1" w:rsidRPr="006C63D1" w14:paraId="51CFD417" w14:textId="77777777" w:rsidTr="00071065">
        <w:trPr>
          <w:gridAfter w:val="1"/>
          <w:wAfter w:w="879" w:type="dxa"/>
          <w:trHeight w:val="180"/>
        </w:trPr>
        <w:tc>
          <w:tcPr>
            <w:tcW w:w="3544" w:type="dxa"/>
            <w:tcBorders>
              <w:top w:val="nil"/>
              <w:left w:val="nil"/>
              <w:bottom w:val="nil"/>
              <w:right w:val="nil"/>
            </w:tcBorders>
            <w:shd w:val="clear" w:color="000000" w:fill="FFFFFF"/>
            <w:noWrap/>
            <w:vAlign w:val="bottom"/>
            <w:hideMark/>
          </w:tcPr>
          <w:p w14:paraId="2E4A5055"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5812" w:type="dxa"/>
            <w:tcBorders>
              <w:top w:val="nil"/>
              <w:left w:val="nil"/>
              <w:bottom w:val="nil"/>
              <w:right w:val="nil"/>
            </w:tcBorders>
            <w:shd w:val="clear" w:color="000000" w:fill="FFFFFF"/>
            <w:noWrap/>
            <w:vAlign w:val="bottom"/>
            <w:hideMark/>
          </w:tcPr>
          <w:p w14:paraId="73F89B67"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622" w:type="dxa"/>
            <w:tcBorders>
              <w:top w:val="nil"/>
              <w:left w:val="nil"/>
              <w:bottom w:val="nil"/>
              <w:right w:val="nil"/>
            </w:tcBorders>
            <w:shd w:val="clear" w:color="000000" w:fill="FFFFFF"/>
            <w:noWrap/>
            <w:vAlign w:val="bottom"/>
            <w:hideMark/>
          </w:tcPr>
          <w:p w14:paraId="236EA60C"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359" w:type="dxa"/>
            <w:tcBorders>
              <w:top w:val="nil"/>
              <w:left w:val="nil"/>
              <w:bottom w:val="nil"/>
              <w:right w:val="nil"/>
            </w:tcBorders>
            <w:shd w:val="clear" w:color="000000" w:fill="FFFFFF"/>
            <w:noWrap/>
            <w:vAlign w:val="bottom"/>
            <w:hideMark/>
          </w:tcPr>
          <w:p w14:paraId="66E4D5ED"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413" w:type="dxa"/>
            <w:tcBorders>
              <w:top w:val="nil"/>
              <w:left w:val="nil"/>
              <w:bottom w:val="nil"/>
              <w:right w:val="nil"/>
            </w:tcBorders>
            <w:shd w:val="clear" w:color="000000" w:fill="FFFFFF"/>
            <w:noWrap/>
            <w:vAlign w:val="bottom"/>
            <w:hideMark/>
          </w:tcPr>
          <w:p w14:paraId="73EFCE72"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r>
      <w:tr w:rsidR="006C63D1" w:rsidRPr="006C63D1" w14:paraId="318F3022" w14:textId="77777777" w:rsidTr="00071065">
        <w:trPr>
          <w:gridAfter w:val="1"/>
          <w:wAfter w:w="879" w:type="dxa"/>
          <w:trHeight w:val="705"/>
        </w:trPr>
        <w:tc>
          <w:tcPr>
            <w:tcW w:w="13750" w:type="dxa"/>
            <w:gridSpan w:val="5"/>
            <w:tcBorders>
              <w:top w:val="nil"/>
              <w:left w:val="nil"/>
              <w:bottom w:val="nil"/>
              <w:right w:val="nil"/>
            </w:tcBorders>
            <w:shd w:val="clear" w:color="000000" w:fill="FFFFFF"/>
            <w:vAlign w:val="bottom"/>
            <w:hideMark/>
          </w:tcPr>
          <w:p w14:paraId="2D0846C1" w14:textId="334F4874" w:rsidR="006C63D1" w:rsidRPr="006C63D1" w:rsidRDefault="006C63D1" w:rsidP="006C63D1">
            <w:pPr>
              <w:jc w:val="center"/>
              <w:rPr>
                <w:b/>
                <w:bCs/>
                <w:sz w:val="24"/>
                <w:szCs w:val="24"/>
              </w:rPr>
            </w:pPr>
            <w:bookmarkStart w:id="2" w:name="_Hlk213705358"/>
            <w:r w:rsidRPr="006C63D1">
              <w:rPr>
                <w:b/>
                <w:bCs/>
                <w:sz w:val="24"/>
                <w:szCs w:val="24"/>
              </w:rPr>
              <w:t xml:space="preserve">Исполнение доходов бюджета внутригородского муниципального образования – муниципального округа Филимонковский в городе Москве за </w:t>
            </w:r>
            <w:r w:rsidR="006B6E15">
              <w:rPr>
                <w:b/>
                <w:bCs/>
                <w:sz w:val="24"/>
                <w:szCs w:val="24"/>
              </w:rPr>
              <w:t>1 полугодие</w:t>
            </w:r>
            <w:r w:rsidRPr="006C63D1">
              <w:rPr>
                <w:b/>
                <w:bCs/>
                <w:sz w:val="24"/>
                <w:szCs w:val="24"/>
              </w:rPr>
              <w:t xml:space="preserve"> 202</w:t>
            </w:r>
            <w:r w:rsidR="00D10623">
              <w:rPr>
                <w:b/>
                <w:bCs/>
                <w:sz w:val="24"/>
                <w:szCs w:val="24"/>
              </w:rPr>
              <w:t>6</w:t>
            </w:r>
            <w:r w:rsidRPr="006C63D1">
              <w:rPr>
                <w:b/>
                <w:bCs/>
                <w:sz w:val="24"/>
                <w:szCs w:val="24"/>
              </w:rPr>
              <w:t xml:space="preserve"> года</w:t>
            </w:r>
          </w:p>
        </w:tc>
      </w:tr>
      <w:bookmarkEnd w:id="2"/>
      <w:tr w:rsidR="006C63D1" w:rsidRPr="006C63D1" w14:paraId="45A71332" w14:textId="77777777" w:rsidTr="00071065">
        <w:trPr>
          <w:gridAfter w:val="1"/>
          <w:wAfter w:w="879" w:type="dxa"/>
          <w:trHeight w:val="375"/>
        </w:trPr>
        <w:tc>
          <w:tcPr>
            <w:tcW w:w="3544" w:type="dxa"/>
            <w:tcBorders>
              <w:top w:val="nil"/>
              <w:left w:val="nil"/>
              <w:bottom w:val="nil"/>
              <w:right w:val="nil"/>
            </w:tcBorders>
            <w:shd w:val="clear" w:color="000000" w:fill="FFFFFF"/>
            <w:noWrap/>
            <w:vAlign w:val="bottom"/>
            <w:hideMark/>
          </w:tcPr>
          <w:p w14:paraId="5D364FE8" w14:textId="77777777" w:rsidR="006C63D1" w:rsidRPr="006C63D1" w:rsidRDefault="006C63D1" w:rsidP="006C63D1">
            <w:pPr>
              <w:rPr>
                <w:sz w:val="18"/>
                <w:szCs w:val="18"/>
              </w:rPr>
            </w:pPr>
            <w:r w:rsidRPr="006C63D1">
              <w:rPr>
                <w:sz w:val="18"/>
                <w:szCs w:val="18"/>
              </w:rPr>
              <w:t> </w:t>
            </w:r>
          </w:p>
        </w:tc>
        <w:tc>
          <w:tcPr>
            <w:tcW w:w="5812" w:type="dxa"/>
            <w:tcBorders>
              <w:top w:val="nil"/>
              <w:left w:val="nil"/>
              <w:bottom w:val="nil"/>
              <w:right w:val="nil"/>
            </w:tcBorders>
            <w:shd w:val="clear" w:color="000000" w:fill="FFFFFF"/>
            <w:noWrap/>
            <w:vAlign w:val="bottom"/>
            <w:hideMark/>
          </w:tcPr>
          <w:p w14:paraId="07A46308" w14:textId="77777777" w:rsidR="006C63D1" w:rsidRPr="006C63D1" w:rsidRDefault="006C63D1" w:rsidP="006C63D1">
            <w:pPr>
              <w:jc w:val="center"/>
              <w:rPr>
                <w:b/>
                <w:bCs/>
                <w:sz w:val="22"/>
                <w:szCs w:val="22"/>
              </w:rPr>
            </w:pPr>
            <w:r w:rsidRPr="006C63D1">
              <w:rPr>
                <w:b/>
                <w:bCs/>
                <w:sz w:val="22"/>
                <w:szCs w:val="22"/>
              </w:rPr>
              <w:t> </w:t>
            </w:r>
          </w:p>
        </w:tc>
        <w:tc>
          <w:tcPr>
            <w:tcW w:w="1622" w:type="dxa"/>
            <w:tcBorders>
              <w:top w:val="nil"/>
              <w:left w:val="nil"/>
              <w:bottom w:val="nil"/>
              <w:right w:val="nil"/>
            </w:tcBorders>
            <w:shd w:val="clear" w:color="000000" w:fill="FFFFFF"/>
            <w:noWrap/>
            <w:vAlign w:val="bottom"/>
            <w:hideMark/>
          </w:tcPr>
          <w:p w14:paraId="4877E506" w14:textId="77777777" w:rsidR="006C63D1" w:rsidRPr="006C63D1" w:rsidRDefault="006C63D1" w:rsidP="006C63D1">
            <w:pPr>
              <w:jc w:val="center"/>
              <w:rPr>
                <w:sz w:val="18"/>
                <w:szCs w:val="18"/>
              </w:rPr>
            </w:pPr>
            <w:r w:rsidRPr="006C63D1">
              <w:rPr>
                <w:sz w:val="18"/>
                <w:szCs w:val="18"/>
              </w:rPr>
              <w:t> </w:t>
            </w:r>
          </w:p>
        </w:tc>
        <w:tc>
          <w:tcPr>
            <w:tcW w:w="1359" w:type="dxa"/>
            <w:tcBorders>
              <w:top w:val="nil"/>
              <w:left w:val="nil"/>
              <w:bottom w:val="nil"/>
              <w:right w:val="nil"/>
            </w:tcBorders>
            <w:shd w:val="clear" w:color="000000" w:fill="FFFFFF"/>
            <w:noWrap/>
            <w:vAlign w:val="bottom"/>
            <w:hideMark/>
          </w:tcPr>
          <w:p w14:paraId="3A99FD15" w14:textId="77777777" w:rsidR="006C63D1" w:rsidRPr="006C63D1" w:rsidRDefault="006C63D1" w:rsidP="006C63D1">
            <w:pPr>
              <w:jc w:val="center"/>
              <w:rPr>
                <w:sz w:val="18"/>
                <w:szCs w:val="18"/>
              </w:rPr>
            </w:pPr>
            <w:r w:rsidRPr="006C63D1">
              <w:rPr>
                <w:sz w:val="18"/>
                <w:szCs w:val="18"/>
              </w:rPr>
              <w:t> </w:t>
            </w:r>
          </w:p>
        </w:tc>
        <w:tc>
          <w:tcPr>
            <w:tcW w:w="1413" w:type="dxa"/>
            <w:tcBorders>
              <w:top w:val="nil"/>
              <w:left w:val="nil"/>
              <w:bottom w:val="nil"/>
              <w:right w:val="nil"/>
            </w:tcBorders>
            <w:shd w:val="clear" w:color="000000" w:fill="FFFFFF"/>
            <w:noWrap/>
            <w:vAlign w:val="bottom"/>
            <w:hideMark/>
          </w:tcPr>
          <w:p w14:paraId="408EE9AB"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r>
      <w:tr w:rsidR="006C63D1" w:rsidRPr="006C63D1" w14:paraId="64611604" w14:textId="77777777" w:rsidTr="00071065">
        <w:trPr>
          <w:gridAfter w:val="1"/>
          <w:wAfter w:w="879" w:type="dxa"/>
          <w:trHeight w:val="464"/>
        </w:trPr>
        <w:tc>
          <w:tcPr>
            <w:tcW w:w="354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5984958" w14:textId="77777777" w:rsidR="006C63D1" w:rsidRPr="006C63D1" w:rsidRDefault="006C63D1" w:rsidP="006C63D1">
            <w:pPr>
              <w:jc w:val="center"/>
              <w:rPr>
                <w:sz w:val="22"/>
                <w:szCs w:val="22"/>
              </w:rPr>
            </w:pPr>
            <w:r w:rsidRPr="006C63D1">
              <w:rPr>
                <w:sz w:val="22"/>
                <w:szCs w:val="22"/>
              </w:rPr>
              <w:t>Коды бюджетной классификации</w:t>
            </w:r>
          </w:p>
        </w:tc>
        <w:tc>
          <w:tcPr>
            <w:tcW w:w="581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E428931" w14:textId="77777777" w:rsidR="006C63D1" w:rsidRPr="006C63D1" w:rsidRDefault="006C63D1" w:rsidP="006C63D1">
            <w:pPr>
              <w:jc w:val="center"/>
              <w:rPr>
                <w:sz w:val="22"/>
                <w:szCs w:val="22"/>
              </w:rPr>
            </w:pPr>
            <w:r w:rsidRPr="006C63D1">
              <w:rPr>
                <w:sz w:val="22"/>
                <w:szCs w:val="22"/>
              </w:rPr>
              <w:t>Наименование дохода</w:t>
            </w:r>
          </w:p>
        </w:tc>
        <w:tc>
          <w:tcPr>
            <w:tcW w:w="1622" w:type="dxa"/>
            <w:vMerge w:val="restart"/>
            <w:tcBorders>
              <w:top w:val="single" w:sz="4" w:space="0" w:color="auto"/>
              <w:left w:val="nil"/>
              <w:bottom w:val="single" w:sz="4" w:space="0" w:color="auto"/>
              <w:right w:val="single" w:sz="4" w:space="0" w:color="auto"/>
            </w:tcBorders>
            <w:shd w:val="clear" w:color="000000" w:fill="FFFFFF"/>
            <w:vAlign w:val="center"/>
            <w:hideMark/>
          </w:tcPr>
          <w:p w14:paraId="4995D692" w14:textId="77777777" w:rsidR="006C63D1" w:rsidRPr="006C63D1" w:rsidRDefault="006C63D1" w:rsidP="006C63D1">
            <w:pPr>
              <w:jc w:val="center"/>
              <w:rPr>
                <w:sz w:val="22"/>
                <w:szCs w:val="22"/>
              </w:rPr>
            </w:pPr>
            <w:r w:rsidRPr="006C63D1">
              <w:rPr>
                <w:sz w:val="22"/>
                <w:szCs w:val="22"/>
              </w:rPr>
              <w:t xml:space="preserve">Утвержденные бюджетные назначения                 </w:t>
            </w:r>
            <w:proofErr w:type="gramStart"/>
            <w:r w:rsidRPr="006C63D1">
              <w:rPr>
                <w:sz w:val="22"/>
                <w:szCs w:val="22"/>
              </w:rPr>
              <w:t xml:space="preserve">   (</w:t>
            </w:r>
            <w:proofErr w:type="gramEnd"/>
            <w:r w:rsidRPr="006C63D1">
              <w:rPr>
                <w:sz w:val="22"/>
                <w:szCs w:val="22"/>
              </w:rPr>
              <w:t>тыс. руб.)</w:t>
            </w:r>
          </w:p>
        </w:tc>
        <w:tc>
          <w:tcPr>
            <w:tcW w:w="1359" w:type="dxa"/>
            <w:vMerge w:val="restart"/>
            <w:tcBorders>
              <w:top w:val="single" w:sz="4" w:space="0" w:color="auto"/>
              <w:left w:val="nil"/>
              <w:bottom w:val="single" w:sz="4" w:space="0" w:color="auto"/>
              <w:right w:val="single" w:sz="4" w:space="0" w:color="auto"/>
            </w:tcBorders>
            <w:shd w:val="clear" w:color="000000" w:fill="FFFFFF"/>
            <w:vAlign w:val="center"/>
            <w:hideMark/>
          </w:tcPr>
          <w:p w14:paraId="14557A9B" w14:textId="6F57B7DE" w:rsidR="006C63D1" w:rsidRPr="006C63D1" w:rsidRDefault="006B6E15" w:rsidP="006C63D1">
            <w:pPr>
              <w:jc w:val="center"/>
              <w:rPr>
                <w:sz w:val="22"/>
                <w:szCs w:val="22"/>
              </w:rPr>
            </w:pPr>
            <w:r w:rsidRPr="00FC1EE1">
              <w:rPr>
                <w:sz w:val="22"/>
                <w:szCs w:val="22"/>
              </w:rPr>
              <w:t xml:space="preserve">Исполнение </w:t>
            </w:r>
            <w:r>
              <w:rPr>
                <w:sz w:val="22"/>
                <w:szCs w:val="22"/>
              </w:rPr>
              <w:t>(тыс. руб.)</w:t>
            </w:r>
          </w:p>
        </w:tc>
        <w:tc>
          <w:tcPr>
            <w:tcW w:w="1413" w:type="dxa"/>
            <w:vMerge w:val="restart"/>
            <w:tcBorders>
              <w:top w:val="single" w:sz="4" w:space="0" w:color="auto"/>
              <w:left w:val="nil"/>
              <w:bottom w:val="single" w:sz="4" w:space="0" w:color="auto"/>
              <w:right w:val="single" w:sz="4" w:space="0" w:color="auto"/>
            </w:tcBorders>
            <w:shd w:val="clear" w:color="000000" w:fill="FFFFFF"/>
            <w:vAlign w:val="center"/>
            <w:hideMark/>
          </w:tcPr>
          <w:p w14:paraId="2E4D3E70" w14:textId="77777777" w:rsidR="006C63D1" w:rsidRPr="006C63D1" w:rsidRDefault="006C63D1" w:rsidP="006C63D1">
            <w:pPr>
              <w:jc w:val="center"/>
              <w:rPr>
                <w:sz w:val="22"/>
                <w:szCs w:val="22"/>
              </w:rPr>
            </w:pPr>
            <w:r w:rsidRPr="006C63D1">
              <w:rPr>
                <w:sz w:val="22"/>
                <w:szCs w:val="22"/>
              </w:rPr>
              <w:t>% выполнения</w:t>
            </w:r>
          </w:p>
        </w:tc>
      </w:tr>
      <w:tr w:rsidR="006C63D1" w:rsidRPr="006C63D1" w14:paraId="150C0037" w14:textId="77777777" w:rsidTr="00071065">
        <w:trPr>
          <w:trHeight w:val="1005"/>
        </w:trPr>
        <w:tc>
          <w:tcPr>
            <w:tcW w:w="3544" w:type="dxa"/>
            <w:vMerge/>
            <w:tcBorders>
              <w:top w:val="single" w:sz="4" w:space="0" w:color="auto"/>
              <w:left w:val="single" w:sz="4" w:space="0" w:color="auto"/>
              <w:bottom w:val="single" w:sz="4" w:space="0" w:color="000000"/>
              <w:right w:val="single" w:sz="4" w:space="0" w:color="auto"/>
            </w:tcBorders>
            <w:vAlign w:val="center"/>
            <w:hideMark/>
          </w:tcPr>
          <w:p w14:paraId="7B9694A8" w14:textId="77777777" w:rsidR="006C63D1" w:rsidRPr="006C63D1" w:rsidRDefault="006C63D1" w:rsidP="006C63D1">
            <w:pPr>
              <w:rPr>
                <w:sz w:val="22"/>
                <w:szCs w:val="22"/>
              </w:rPr>
            </w:pP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5AD1DEE0" w14:textId="77777777" w:rsidR="006C63D1" w:rsidRPr="006C63D1" w:rsidRDefault="006C63D1" w:rsidP="006C63D1">
            <w:pPr>
              <w:rPr>
                <w:sz w:val="22"/>
                <w:szCs w:val="22"/>
              </w:rPr>
            </w:pPr>
          </w:p>
        </w:tc>
        <w:tc>
          <w:tcPr>
            <w:tcW w:w="1622" w:type="dxa"/>
            <w:vMerge/>
            <w:tcBorders>
              <w:top w:val="single" w:sz="4" w:space="0" w:color="auto"/>
              <w:left w:val="nil"/>
              <w:bottom w:val="single" w:sz="4" w:space="0" w:color="auto"/>
              <w:right w:val="single" w:sz="4" w:space="0" w:color="auto"/>
            </w:tcBorders>
            <w:vAlign w:val="center"/>
            <w:hideMark/>
          </w:tcPr>
          <w:p w14:paraId="40601C4E" w14:textId="77777777" w:rsidR="006C63D1" w:rsidRPr="006C63D1" w:rsidRDefault="006C63D1" w:rsidP="006C63D1">
            <w:pPr>
              <w:rPr>
                <w:sz w:val="22"/>
                <w:szCs w:val="22"/>
              </w:rPr>
            </w:pPr>
          </w:p>
        </w:tc>
        <w:tc>
          <w:tcPr>
            <w:tcW w:w="1359" w:type="dxa"/>
            <w:vMerge/>
            <w:tcBorders>
              <w:top w:val="single" w:sz="4" w:space="0" w:color="auto"/>
              <w:left w:val="nil"/>
              <w:bottom w:val="single" w:sz="4" w:space="0" w:color="auto"/>
              <w:right w:val="single" w:sz="4" w:space="0" w:color="auto"/>
            </w:tcBorders>
            <w:vAlign w:val="center"/>
            <w:hideMark/>
          </w:tcPr>
          <w:p w14:paraId="422AA983" w14:textId="77777777" w:rsidR="006C63D1" w:rsidRPr="006C63D1" w:rsidRDefault="006C63D1" w:rsidP="006C63D1">
            <w:pPr>
              <w:rPr>
                <w:sz w:val="22"/>
                <w:szCs w:val="22"/>
              </w:rPr>
            </w:pPr>
          </w:p>
        </w:tc>
        <w:tc>
          <w:tcPr>
            <w:tcW w:w="1413" w:type="dxa"/>
            <w:vMerge/>
            <w:tcBorders>
              <w:top w:val="single" w:sz="4" w:space="0" w:color="auto"/>
              <w:left w:val="nil"/>
              <w:bottom w:val="single" w:sz="4" w:space="0" w:color="auto"/>
              <w:right w:val="single" w:sz="4" w:space="0" w:color="auto"/>
            </w:tcBorders>
            <w:vAlign w:val="center"/>
            <w:hideMark/>
          </w:tcPr>
          <w:p w14:paraId="79B5E3DF" w14:textId="77777777" w:rsidR="006C63D1" w:rsidRPr="006C63D1" w:rsidRDefault="006C63D1" w:rsidP="006C63D1">
            <w:pPr>
              <w:rPr>
                <w:sz w:val="22"/>
                <w:szCs w:val="22"/>
              </w:rPr>
            </w:pPr>
          </w:p>
        </w:tc>
        <w:tc>
          <w:tcPr>
            <w:tcW w:w="879" w:type="dxa"/>
            <w:tcBorders>
              <w:top w:val="nil"/>
              <w:left w:val="nil"/>
              <w:bottom w:val="nil"/>
              <w:right w:val="nil"/>
            </w:tcBorders>
            <w:noWrap/>
            <w:vAlign w:val="bottom"/>
            <w:hideMark/>
          </w:tcPr>
          <w:p w14:paraId="51F3E7AF" w14:textId="77777777" w:rsidR="006C63D1" w:rsidRPr="006C63D1" w:rsidRDefault="006C63D1" w:rsidP="006C63D1">
            <w:pPr>
              <w:jc w:val="center"/>
              <w:rPr>
                <w:sz w:val="22"/>
                <w:szCs w:val="22"/>
              </w:rPr>
            </w:pPr>
          </w:p>
        </w:tc>
      </w:tr>
      <w:tr w:rsidR="006C63D1" w:rsidRPr="006C63D1" w14:paraId="7FE6F841" w14:textId="77777777" w:rsidTr="00071065">
        <w:trPr>
          <w:trHeight w:val="40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870F714" w14:textId="77777777" w:rsidR="006C63D1" w:rsidRPr="006C63D1" w:rsidRDefault="006C63D1" w:rsidP="006C63D1">
            <w:pPr>
              <w:rPr>
                <w:sz w:val="24"/>
                <w:szCs w:val="24"/>
              </w:rPr>
            </w:pPr>
            <w:r w:rsidRPr="006C63D1">
              <w:rPr>
                <w:sz w:val="24"/>
                <w:szCs w:val="24"/>
              </w:rPr>
              <w:t>000 100 00000 00 0000 000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70C37D79" w14:textId="77777777" w:rsidR="006C63D1" w:rsidRPr="006C63D1" w:rsidRDefault="006C63D1" w:rsidP="00071786">
            <w:pPr>
              <w:jc w:val="both"/>
              <w:rPr>
                <w:sz w:val="24"/>
                <w:szCs w:val="24"/>
                <w:u w:val="single"/>
              </w:rPr>
            </w:pPr>
            <w:r w:rsidRPr="006C63D1">
              <w:rPr>
                <w:sz w:val="24"/>
                <w:szCs w:val="24"/>
                <w:u w:val="single"/>
              </w:rPr>
              <w:t xml:space="preserve"> НАЛОГОВЫЕ И НЕНАЛОГОВЫЕ ДОХОДЫ</w:t>
            </w:r>
          </w:p>
        </w:tc>
        <w:tc>
          <w:tcPr>
            <w:tcW w:w="1622" w:type="dxa"/>
            <w:tcBorders>
              <w:top w:val="nil"/>
              <w:left w:val="nil"/>
              <w:bottom w:val="single" w:sz="4" w:space="0" w:color="auto"/>
              <w:right w:val="single" w:sz="4" w:space="0" w:color="auto"/>
            </w:tcBorders>
            <w:shd w:val="clear" w:color="000000" w:fill="FFFFFF"/>
            <w:noWrap/>
            <w:vAlign w:val="bottom"/>
            <w:hideMark/>
          </w:tcPr>
          <w:p w14:paraId="16B1888A" w14:textId="2F538FEF" w:rsidR="006C63D1" w:rsidRPr="006C63D1" w:rsidRDefault="00311A41" w:rsidP="006C63D1">
            <w:pPr>
              <w:jc w:val="right"/>
              <w:rPr>
                <w:sz w:val="24"/>
                <w:szCs w:val="24"/>
              </w:rPr>
            </w:pPr>
            <w:r>
              <w:rPr>
                <w:sz w:val="24"/>
                <w:szCs w:val="24"/>
              </w:rPr>
              <w:t>64 229,3</w:t>
            </w:r>
          </w:p>
        </w:tc>
        <w:tc>
          <w:tcPr>
            <w:tcW w:w="1359" w:type="dxa"/>
            <w:tcBorders>
              <w:top w:val="nil"/>
              <w:left w:val="nil"/>
              <w:bottom w:val="single" w:sz="4" w:space="0" w:color="auto"/>
              <w:right w:val="single" w:sz="4" w:space="0" w:color="auto"/>
            </w:tcBorders>
            <w:shd w:val="clear" w:color="000000" w:fill="FFFFFF"/>
            <w:noWrap/>
            <w:vAlign w:val="bottom"/>
            <w:hideMark/>
          </w:tcPr>
          <w:p w14:paraId="33CFDA18" w14:textId="18D9E333" w:rsidR="006C63D1" w:rsidRPr="006C63D1" w:rsidRDefault="00311A41" w:rsidP="006C63D1">
            <w:pPr>
              <w:jc w:val="right"/>
              <w:rPr>
                <w:sz w:val="24"/>
                <w:szCs w:val="24"/>
              </w:rPr>
            </w:pPr>
            <w:r>
              <w:rPr>
                <w:sz w:val="24"/>
                <w:szCs w:val="24"/>
              </w:rPr>
              <w:t>28 344,6</w:t>
            </w:r>
          </w:p>
        </w:tc>
        <w:tc>
          <w:tcPr>
            <w:tcW w:w="1413" w:type="dxa"/>
            <w:tcBorders>
              <w:top w:val="nil"/>
              <w:left w:val="nil"/>
              <w:bottom w:val="single" w:sz="4" w:space="0" w:color="auto"/>
              <w:right w:val="single" w:sz="4" w:space="0" w:color="auto"/>
            </w:tcBorders>
            <w:shd w:val="clear" w:color="000000" w:fill="FFFFFF"/>
            <w:noWrap/>
            <w:vAlign w:val="bottom"/>
            <w:hideMark/>
          </w:tcPr>
          <w:p w14:paraId="47EE9AE4" w14:textId="29D1E225" w:rsidR="006C63D1" w:rsidRPr="006C63D1" w:rsidRDefault="00311A41" w:rsidP="006C63D1">
            <w:pPr>
              <w:jc w:val="right"/>
              <w:rPr>
                <w:sz w:val="24"/>
                <w:szCs w:val="24"/>
              </w:rPr>
            </w:pPr>
            <w:r>
              <w:rPr>
                <w:sz w:val="24"/>
                <w:szCs w:val="24"/>
              </w:rPr>
              <w:t>44,1</w:t>
            </w:r>
            <w:r w:rsidR="006C63D1" w:rsidRPr="006C63D1">
              <w:rPr>
                <w:sz w:val="24"/>
                <w:szCs w:val="24"/>
              </w:rPr>
              <w:t>%</w:t>
            </w:r>
          </w:p>
        </w:tc>
        <w:tc>
          <w:tcPr>
            <w:tcW w:w="879" w:type="dxa"/>
            <w:vAlign w:val="center"/>
            <w:hideMark/>
          </w:tcPr>
          <w:p w14:paraId="27B9044E" w14:textId="77777777" w:rsidR="006C63D1" w:rsidRPr="006C63D1" w:rsidRDefault="006C63D1" w:rsidP="006C63D1"/>
        </w:tc>
      </w:tr>
      <w:tr w:rsidR="006C63D1" w:rsidRPr="006C63D1" w14:paraId="0A62D015" w14:textId="77777777" w:rsidTr="00071065">
        <w:trPr>
          <w:trHeight w:val="3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ACEC03C" w14:textId="77777777" w:rsidR="006C63D1" w:rsidRPr="006C63D1" w:rsidRDefault="006C63D1" w:rsidP="006C63D1">
            <w:pPr>
              <w:rPr>
                <w:i/>
                <w:iCs/>
                <w:sz w:val="22"/>
                <w:szCs w:val="22"/>
              </w:rPr>
            </w:pPr>
            <w:r w:rsidRPr="006C63D1">
              <w:rPr>
                <w:i/>
                <w:iCs/>
                <w:sz w:val="22"/>
                <w:szCs w:val="22"/>
              </w:rPr>
              <w:t>000 101 00000 00 0000 000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48B1A9EB" w14:textId="77777777" w:rsidR="006C63D1" w:rsidRPr="006C63D1" w:rsidRDefault="006C63D1" w:rsidP="00071786">
            <w:pPr>
              <w:jc w:val="both"/>
              <w:rPr>
                <w:i/>
                <w:iCs/>
                <w:sz w:val="22"/>
                <w:szCs w:val="22"/>
              </w:rPr>
            </w:pPr>
            <w:r w:rsidRPr="006C63D1">
              <w:rPr>
                <w:i/>
                <w:iCs/>
                <w:sz w:val="22"/>
                <w:szCs w:val="22"/>
              </w:rPr>
              <w:t>НАЛОГИ НА ПРИБЫЛЬ, ДОХОДЫ</w:t>
            </w:r>
          </w:p>
        </w:tc>
        <w:tc>
          <w:tcPr>
            <w:tcW w:w="1622" w:type="dxa"/>
            <w:tcBorders>
              <w:top w:val="nil"/>
              <w:left w:val="nil"/>
              <w:bottom w:val="single" w:sz="4" w:space="0" w:color="auto"/>
              <w:right w:val="single" w:sz="4" w:space="0" w:color="auto"/>
            </w:tcBorders>
            <w:shd w:val="clear" w:color="000000" w:fill="FFFFFF"/>
            <w:noWrap/>
            <w:vAlign w:val="bottom"/>
            <w:hideMark/>
          </w:tcPr>
          <w:p w14:paraId="62D07A54" w14:textId="2FC8B7AA" w:rsidR="006C63D1" w:rsidRPr="006C63D1" w:rsidRDefault="00810CCF" w:rsidP="006C63D1">
            <w:pPr>
              <w:jc w:val="right"/>
              <w:rPr>
                <w:sz w:val="22"/>
                <w:szCs w:val="22"/>
              </w:rPr>
            </w:pPr>
            <w:r>
              <w:rPr>
                <w:sz w:val="22"/>
                <w:szCs w:val="22"/>
              </w:rPr>
              <w:t>54 729,3</w:t>
            </w:r>
          </w:p>
        </w:tc>
        <w:tc>
          <w:tcPr>
            <w:tcW w:w="1359" w:type="dxa"/>
            <w:tcBorders>
              <w:top w:val="nil"/>
              <w:left w:val="nil"/>
              <w:bottom w:val="single" w:sz="4" w:space="0" w:color="auto"/>
              <w:right w:val="single" w:sz="4" w:space="0" w:color="auto"/>
            </w:tcBorders>
            <w:shd w:val="clear" w:color="000000" w:fill="FFFFFF"/>
            <w:noWrap/>
            <w:vAlign w:val="bottom"/>
            <w:hideMark/>
          </w:tcPr>
          <w:p w14:paraId="72F1E02C" w14:textId="0E919606" w:rsidR="006C63D1" w:rsidRPr="006C63D1" w:rsidRDefault="00623752" w:rsidP="006C63D1">
            <w:pPr>
              <w:jc w:val="right"/>
              <w:rPr>
                <w:sz w:val="22"/>
                <w:szCs w:val="22"/>
              </w:rPr>
            </w:pPr>
            <w:r>
              <w:rPr>
                <w:sz w:val="22"/>
                <w:szCs w:val="22"/>
              </w:rPr>
              <w:t>19 435,3</w:t>
            </w:r>
          </w:p>
        </w:tc>
        <w:tc>
          <w:tcPr>
            <w:tcW w:w="1413" w:type="dxa"/>
            <w:tcBorders>
              <w:top w:val="nil"/>
              <w:left w:val="nil"/>
              <w:bottom w:val="single" w:sz="4" w:space="0" w:color="auto"/>
              <w:right w:val="single" w:sz="4" w:space="0" w:color="auto"/>
            </w:tcBorders>
            <w:shd w:val="clear" w:color="000000" w:fill="FFFFFF"/>
            <w:noWrap/>
            <w:vAlign w:val="bottom"/>
            <w:hideMark/>
          </w:tcPr>
          <w:p w14:paraId="4431FB42" w14:textId="07C83C26" w:rsidR="006C63D1" w:rsidRPr="006C63D1" w:rsidRDefault="00623752" w:rsidP="006C63D1">
            <w:pPr>
              <w:jc w:val="right"/>
              <w:rPr>
                <w:sz w:val="22"/>
                <w:szCs w:val="22"/>
              </w:rPr>
            </w:pPr>
            <w:r>
              <w:rPr>
                <w:sz w:val="22"/>
                <w:szCs w:val="22"/>
              </w:rPr>
              <w:t>35</w:t>
            </w:r>
            <w:r w:rsidR="00810CCF">
              <w:rPr>
                <w:sz w:val="22"/>
                <w:szCs w:val="22"/>
              </w:rPr>
              <w:t>,</w:t>
            </w:r>
            <w:proofErr w:type="gramStart"/>
            <w:r w:rsidR="00810CCF">
              <w:rPr>
                <w:sz w:val="22"/>
                <w:szCs w:val="22"/>
              </w:rPr>
              <w:t>5</w:t>
            </w:r>
            <w:r w:rsidR="00D83F91">
              <w:rPr>
                <w:sz w:val="22"/>
                <w:szCs w:val="22"/>
              </w:rPr>
              <w:t>,</w:t>
            </w:r>
            <w:r w:rsidR="006C63D1" w:rsidRPr="006C63D1">
              <w:rPr>
                <w:sz w:val="22"/>
                <w:szCs w:val="22"/>
              </w:rPr>
              <w:t>%</w:t>
            </w:r>
            <w:proofErr w:type="gramEnd"/>
          </w:p>
        </w:tc>
        <w:tc>
          <w:tcPr>
            <w:tcW w:w="879" w:type="dxa"/>
            <w:vAlign w:val="center"/>
            <w:hideMark/>
          </w:tcPr>
          <w:p w14:paraId="4C80F5CE" w14:textId="77777777" w:rsidR="006C63D1" w:rsidRPr="006C63D1" w:rsidRDefault="006C63D1" w:rsidP="006C63D1"/>
        </w:tc>
      </w:tr>
      <w:tr w:rsidR="006C63D1" w:rsidRPr="006C63D1" w14:paraId="6224C39A" w14:textId="77777777" w:rsidTr="00071065">
        <w:trPr>
          <w:trHeight w:val="39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BD56CDB" w14:textId="77777777" w:rsidR="006C63D1" w:rsidRPr="006C63D1" w:rsidRDefault="006C63D1" w:rsidP="006C63D1">
            <w:pPr>
              <w:rPr>
                <w:sz w:val="22"/>
                <w:szCs w:val="22"/>
              </w:rPr>
            </w:pPr>
            <w:r w:rsidRPr="006C63D1">
              <w:rPr>
                <w:sz w:val="22"/>
                <w:szCs w:val="22"/>
              </w:rPr>
              <w:t>000 101 02000 01 0000 110</w:t>
            </w:r>
          </w:p>
        </w:tc>
        <w:tc>
          <w:tcPr>
            <w:tcW w:w="5812" w:type="dxa"/>
            <w:tcBorders>
              <w:top w:val="nil"/>
              <w:left w:val="nil"/>
              <w:bottom w:val="single" w:sz="4" w:space="0" w:color="auto"/>
              <w:right w:val="single" w:sz="4" w:space="0" w:color="auto"/>
            </w:tcBorders>
            <w:shd w:val="clear" w:color="000000" w:fill="FFFFFF"/>
            <w:vAlign w:val="bottom"/>
            <w:hideMark/>
          </w:tcPr>
          <w:p w14:paraId="15BDBC04" w14:textId="77777777" w:rsidR="006C63D1" w:rsidRPr="006C63D1" w:rsidRDefault="006C63D1" w:rsidP="00071786">
            <w:pPr>
              <w:jc w:val="both"/>
              <w:rPr>
                <w:sz w:val="22"/>
                <w:szCs w:val="22"/>
              </w:rPr>
            </w:pPr>
            <w:r w:rsidRPr="006C63D1">
              <w:rPr>
                <w:sz w:val="22"/>
                <w:szCs w:val="22"/>
              </w:rPr>
              <w:t>Налог на доходы физических лиц</w:t>
            </w:r>
          </w:p>
        </w:tc>
        <w:tc>
          <w:tcPr>
            <w:tcW w:w="1622" w:type="dxa"/>
            <w:tcBorders>
              <w:top w:val="nil"/>
              <w:left w:val="nil"/>
              <w:bottom w:val="single" w:sz="4" w:space="0" w:color="auto"/>
              <w:right w:val="single" w:sz="4" w:space="0" w:color="auto"/>
            </w:tcBorders>
            <w:shd w:val="clear" w:color="000000" w:fill="FFFFFF"/>
            <w:noWrap/>
            <w:vAlign w:val="bottom"/>
            <w:hideMark/>
          </w:tcPr>
          <w:p w14:paraId="2AE2B09C" w14:textId="53A7EABF" w:rsidR="006C63D1" w:rsidRPr="006C63D1" w:rsidRDefault="00810CCF" w:rsidP="006C63D1">
            <w:pPr>
              <w:jc w:val="right"/>
              <w:rPr>
                <w:sz w:val="22"/>
                <w:szCs w:val="22"/>
              </w:rPr>
            </w:pPr>
            <w:r>
              <w:rPr>
                <w:sz w:val="22"/>
                <w:szCs w:val="22"/>
              </w:rPr>
              <w:t>54 729,3</w:t>
            </w:r>
          </w:p>
        </w:tc>
        <w:tc>
          <w:tcPr>
            <w:tcW w:w="1359" w:type="dxa"/>
            <w:tcBorders>
              <w:top w:val="nil"/>
              <w:left w:val="nil"/>
              <w:bottom w:val="single" w:sz="4" w:space="0" w:color="auto"/>
              <w:right w:val="single" w:sz="4" w:space="0" w:color="auto"/>
            </w:tcBorders>
            <w:shd w:val="clear" w:color="000000" w:fill="FFFFFF"/>
            <w:noWrap/>
            <w:vAlign w:val="bottom"/>
            <w:hideMark/>
          </w:tcPr>
          <w:p w14:paraId="559E0B44" w14:textId="6C857E89" w:rsidR="006C63D1" w:rsidRPr="006C63D1" w:rsidRDefault="00623752" w:rsidP="006C63D1">
            <w:pPr>
              <w:jc w:val="right"/>
              <w:rPr>
                <w:sz w:val="22"/>
                <w:szCs w:val="22"/>
              </w:rPr>
            </w:pPr>
            <w:r>
              <w:rPr>
                <w:sz w:val="22"/>
                <w:szCs w:val="22"/>
              </w:rPr>
              <w:t>19 435,3</w:t>
            </w:r>
          </w:p>
        </w:tc>
        <w:tc>
          <w:tcPr>
            <w:tcW w:w="1413" w:type="dxa"/>
            <w:tcBorders>
              <w:top w:val="nil"/>
              <w:left w:val="nil"/>
              <w:bottom w:val="single" w:sz="4" w:space="0" w:color="auto"/>
              <w:right w:val="single" w:sz="4" w:space="0" w:color="auto"/>
            </w:tcBorders>
            <w:shd w:val="clear" w:color="000000" w:fill="FFFFFF"/>
            <w:noWrap/>
            <w:vAlign w:val="bottom"/>
            <w:hideMark/>
          </w:tcPr>
          <w:p w14:paraId="2B230B31" w14:textId="1F9A5774" w:rsidR="006C63D1" w:rsidRPr="006C63D1" w:rsidRDefault="00623752" w:rsidP="006C63D1">
            <w:pPr>
              <w:jc w:val="right"/>
              <w:rPr>
                <w:sz w:val="22"/>
                <w:szCs w:val="22"/>
              </w:rPr>
            </w:pPr>
            <w:r>
              <w:rPr>
                <w:sz w:val="22"/>
                <w:szCs w:val="22"/>
              </w:rPr>
              <w:t>35</w:t>
            </w:r>
            <w:r w:rsidR="00810CCF">
              <w:rPr>
                <w:sz w:val="22"/>
                <w:szCs w:val="22"/>
              </w:rPr>
              <w:t>,5</w:t>
            </w:r>
            <w:r w:rsidR="006C63D1" w:rsidRPr="006C63D1">
              <w:rPr>
                <w:sz w:val="22"/>
                <w:szCs w:val="22"/>
              </w:rPr>
              <w:t>%</w:t>
            </w:r>
          </w:p>
        </w:tc>
        <w:tc>
          <w:tcPr>
            <w:tcW w:w="879" w:type="dxa"/>
            <w:vAlign w:val="center"/>
            <w:hideMark/>
          </w:tcPr>
          <w:p w14:paraId="7A712852" w14:textId="77777777" w:rsidR="006C63D1" w:rsidRPr="006C63D1" w:rsidRDefault="006C63D1" w:rsidP="006C63D1"/>
        </w:tc>
      </w:tr>
      <w:tr w:rsidR="006C63D1" w:rsidRPr="006C63D1" w14:paraId="76718B52" w14:textId="77777777" w:rsidTr="00071065">
        <w:trPr>
          <w:trHeight w:val="102"/>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770E7DA" w14:textId="77777777" w:rsidR="006C63D1" w:rsidRPr="006C63D1" w:rsidRDefault="006C63D1" w:rsidP="006C63D1">
            <w:pPr>
              <w:rPr>
                <w:sz w:val="22"/>
                <w:szCs w:val="22"/>
              </w:rPr>
            </w:pPr>
            <w:r w:rsidRPr="006C63D1">
              <w:rPr>
                <w:sz w:val="22"/>
                <w:szCs w:val="22"/>
              </w:rPr>
              <w:t>182 101 02010 01 0000 110</w:t>
            </w:r>
          </w:p>
        </w:tc>
        <w:tc>
          <w:tcPr>
            <w:tcW w:w="5812" w:type="dxa"/>
            <w:tcBorders>
              <w:top w:val="nil"/>
              <w:left w:val="nil"/>
              <w:bottom w:val="single" w:sz="4" w:space="0" w:color="auto"/>
              <w:right w:val="single" w:sz="4" w:space="0" w:color="auto"/>
            </w:tcBorders>
            <w:shd w:val="clear" w:color="000000" w:fill="FFFFFF"/>
            <w:vAlign w:val="bottom"/>
            <w:hideMark/>
          </w:tcPr>
          <w:p w14:paraId="017B682C" w14:textId="77777777" w:rsidR="006C63D1" w:rsidRPr="006C63D1" w:rsidRDefault="006C63D1" w:rsidP="00071786">
            <w:pPr>
              <w:jc w:val="both"/>
              <w:rPr>
                <w:sz w:val="22"/>
                <w:szCs w:val="22"/>
              </w:rPr>
            </w:pPr>
            <w:r w:rsidRPr="006C63D1">
              <w:rPr>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w:t>
            </w:r>
            <w:r w:rsidRPr="006C63D1">
              <w:rPr>
                <w:sz w:val="22"/>
                <w:szCs w:val="22"/>
              </w:rPr>
              <w:lastRenderedPageBreak/>
              <w:t>в организации, полученных физическим лицом, не являющимся налоговым резидентом Российской Федерации, в виде дивидендов</w:t>
            </w:r>
          </w:p>
        </w:tc>
        <w:tc>
          <w:tcPr>
            <w:tcW w:w="1622" w:type="dxa"/>
            <w:tcBorders>
              <w:top w:val="nil"/>
              <w:left w:val="nil"/>
              <w:bottom w:val="single" w:sz="4" w:space="0" w:color="auto"/>
              <w:right w:val="single" w:sz="4" w:space="0" w:color="auto"/>
            </w:tcBorders>
            <w:shd w:val="clear" w:color="000000" w:fill="FFFFFF"/>
            <w:noWrap/>
            <w:vAlign w:val="bottom"/>
            <w:hideMark/>
          </w:tcPr>
          <w:p w14:paraId="76580885" w14:textId="20B6AD05" w:rsidR="006C63D1" w:rsidRPr="006C63D1" w:rsidRDefault="006E1286" w:rsidP="006C63D1">
            <w:pPr>
              <w:jc w:val="right"/>
              <w:rPr>
                <w:sz w:val="22"/>
                <w:szCs w:val="22"/>
              </w:rPr>
            </w:pPr>
            <w:r>
              <w:rPr>
                <w:sz w:val="22"/>
                <w:szCs w:val="22"/>
              </w:rPr>
              <w:lastRenderedPageBreak/>
              <w:t>43 783,4</w:t>
            </w:r>
          </w:p>
        </w:tc>
        <w:tc>
          <w:tcPr>
            <w:tcW w:w="1359" w:type="dxa"/>
            <w:tcBorders>
              <w:top w:val="nil"/>
              <w:left w:val="nil"/>
              <w:bottom w:val="single" w:sz="4" w:space="0" w:color="auto"/>
              <w:right w:val="single" w:sz="4" w:space="0" w:color="auto"/>
            </w:tcBorders>
            <w:shd w:val="clear" w:color="000000" w:fill="FFFFFF"/>
            <w:noWrap/>
            <w:vAlign w:val="bottom"/>
            <w:hideMark/>
          </w:tcPr>
          <w:p w14:paraId="2A4BBA6C" w14:textId="6D780721" w:rsidR="006C63D1" w:rsidRPr="006C63D1" w:rsidRDefault="006235B8" w:rsidP="006C63D1">
            <w:pPr>
              <w:jc w:val="right"/>
              <w:rPr>
                <w:sz w:val="22"/>
                <w:szCs w:val="22"/>
              </w:rPr>
            </w:pPr>
            <w:r>
              <w:rPr>
                <w:sz w:val="22"/>
                <w:szCs w:val="22"/>
              </w:rPr>
              <w:t>15 992,4</w:t>
            </w:r>
          </w:p>
        </w:tc>
        <w:tc>
          <w:tcPr>
            <w:tcW w:w="1413" w:type="dxa"/>
            <w:tcBorders>
              <w:top w:val="nil"/>
              <w:left w:val="nil"/>
              <w:bottom w:val="single" w:sz="4" w:space="0" w:color="auto"/>
              <w:right w:val="single" w:sz="4" w:space="0" w:color="auto"/>
            </w:tcBorders>
            <w:shd w:val="clear" w:color="000000" w:fill="FFFFFF"/>
            <w:noWrap/>
            <w:vAlign w:val="bottom"/>
            <w:hideMark/>
          </w:tcPr>
          <w:p w14:paraId="363B9A06" w14:textId="4F408F24" w:rsidR="006C63D1" w:rsidRPr="006C63D1" w:rsidRDefault="006235B8" w:rsidP="006C63D1">
            <w:pPr>
              <w:jc w:val="right"/>
              <w:rPr>
                <w:sz w:val="22"/>
                <w:szCs w:val="22"/>
              </w:rPr>
            </w:pPr>
            <w:r>
              <w:rPr>
                <w:sz w:val="22"/>
                <w:szCs w:val="22"/>
              </w:rPr>
              <w:t>36,5</w:t>
            </w:r>
            <w:r w:rsidR="006C63D1" w:rsidRPr="006C63D1">
              <w:rPr>
                <w:sz w:val="22"/>
                <w:szCs w:val="22"/>
              </w:rPr>
              <w:t>%</w:t>
            </w:r>
          </w:p>
        </w:tc>
        <w:tc>
          <w:tcPr>
            <w:tcW w:w="879" w:type="dxa"/>
            <w:vAlign w:val="center"/>
            <w:hideMark/>
          </w:tcPr>
          <w:p w14:paraId="2790BB63" w14:textId="77777777" w:rsidR="006C63D1" w:rsidRPr="006C63D1" w:rsidRDefault="006C63D1" w:rsidP="006C63D1"/>
        </w:tc>
      </w:tr>
      <w:tr w:rsidR="006C63D1" w:rsidRPr="006C63D1" w14:paraId="61C5837A" w14:textId="77777777" w:rsidTr="00071065">
        <w:trPr>
          <w:trHeight w:val="214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7CFAB821" w14:textId="77777777" w:rsidR="006C63D1" w:rsidRPr="006C63D1" w:rsidRDefault="006C63D1" w:rsidP="006C63D1">
            <w:pPr>
              <w:rPr>
                <w:sz w:val="22"/>
                <w:szCs w:val="22"/>
              </w:rPr>
            </w:pPr>
            <w:r w:rsidRPr="006C63D1">
              <w:rPr>
                <w:sz w:val="22"/>
                <w:szCs w:val="22"/>
              </w:rPr>
              <w:t>182 101 02020 01 0000 110</w:t>
            </w:r>
          </w:p>
        </w:tc>
        <w:tc>
          <w:tcPr>
            <w:tcW w:w="5812" w:type="dxa"/>
            <w:tcBorders>
              <w:top w:val="nil"/>
              <w:left w:val="nil"/>
              <w:bottom w:val="single" w:sz="4" w:space="0" w:color="auto"/>
              <w:right w:val="single" w:sz="4" w:space="0" w:color="auto"/>
            </w:tcBorders>
            <w:shd w:val="clear" w:color="000000" w:fill="FFFFFF"/>
            <w:vAlign w:val="bottom"/>
            <w:hideMark/>
          </w:tcPr>
          <w:p w14:paraId="3976C732" w14:textId="77777777" w:rsidR="006C63D1" w:rsidRPr="006C63D1" w:rsidRDefault="006C63D1" w:rsidP="00071786">
            <w:pPr>
              <w:jc w:val="both"/>
              <w:rPr>
                <w:sz w:val="22"/>
                <w:szCs w:val="22"/>
              </w:rPr>
            </w:pPr>
            <w:r w:rsidRPr="006C63D1">
              <w:rPr>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1CC490B9" w14:textId="6503C1F5" w:rsidR="006C63D1" w:rsidRPr="006C63D1" w:rsidRDefault="00D10623" w:rsidP="006C63D1">
            <w:pPr>
              <w:jc w:val="right"/>
              <w:rPr>
                <w:sz w:val="22"/>
                <w:szCs w:val="22"/>
              </w:rPr>
            </w:pPr>
            <w:r>
              <w:rPr>
                <w:sz w:val="22"/>
                <w:szCs w:val="22"/>
              </w:rPr>
              <w:t>547,3</w:t>
            </w:r>
          </w:p>
        </w:tc>
        <w:tc>
          <w:tcPr>
            <w:tcW w:w="1359" w:type="dxa"/>
            <w:tcBorders>
              <w:top w:val="nil"/>
              <w:left w:val="nil"/>
              <w:bottom w:val="single" w:sz="4" w:space="0" w:color="auto"/>
              <w:right w:val="single" w:sz="4" w:space="0" w:color="auto"/>
            </w:tcBorders>
            <w:shd w:val="clear" w:color="000000" w:fill="FFFFFF"/>
            <w:noWrap/>
            <w:vAlign w:val="bottom"/>
            <w:hideMark/>
          </w:tcPr>
          <w:p w14:paraId="3BF0CE97" w14:textId="1F1A6C40" w:rsidR="006C63D1" w:rsidRPr="006C63D1" w:rsidRDefault="006235B8" w:rsidP="006C63D1">
            <w:pPr>
              <w:jc w:val="right"/>
              <w:rPr>
                <w:sz w:val="22"/>
                <w:szCs w:val="22"/>
              </w:rPr>
            </w:pPr>
            <w:r>
              <w:rPr>
                <w:sz w:val="22"/>
                <w:szCs w:val="22"/>
              </w:rPr>
              <w:t>76,7</w:t>
            </w:r>
          </w:p>
        </w:tc>
        <w:tc>
          <w:tcPr>
            <w:tcW w:w="1413" w:type="dxa"/>
            <w:tcBorders>
              <w:top w:val="nil"/>
              <w:left w:val="nil"/>
              <w:bottom w:val="single" w:sz="4" w:space="0" w:color="auto"/>
              <w:right w:val="single" w:sz="4" w:space="0" w:color="auto"/>
            </w:tcBorders>
            <w:shd w:val="clear" w:color="000000" w:fill="FFFFFF"/>
            <w:noWrap/>
            <w:vAlign w:val="bottom"/>
            <w:hideMark/>
          </w:tcPr>
          <w:p w14:paraId="20325857" w14:textId="06B52220" w:rsidR="006C63D1" w:rsidRPr="006C63D1" w:rsidRDefault="00D10623" w:rsidP="006C63D1">
            <w:pPr>
              <w:jc w:val="right"/>
              <w:rPr>
                <w:sz w:val="22"/>
                <w:szCs w:val="22"/>
              </w:rPr>
            </w:pPr>
            <w:r>
              <w:rPr>
                <w:sz w:val="22"/>
                <w:szCs w:val="22"/>
              </w:rPr>
              <w:t>1</w:t>
            </w:r>
            <w:r w:rsidR="006235B8">
              <w:rPr>
                <w:sz w:val="22"/>
                <w:szCs w:val="22"/>
              </w:rPr>
              <w:t>4</w:t>
            </w:r>
            <w:r>
              <w:rPr>
                <w:sz w:val="22"/>
                <w:szCs w:val="22"/>
              </w:rPr>
              <w:t>,</w:t>
            </w:r>
            <w:r w:rsidR="00B213EE">
              <w:rPr>
                <w:sz w:val="22"/>
                <w:szCs w:val="22"/>
              </w:rPr>
              <w:t>0</w:t>
            </w:r>
            <w:r w:rsidR="006C63D1" w:rsidRPr="006C63D1">
              <w:rPr>
                <w:sz w:val="22"/>
                <w:szCs w:val="22"/>
              </w:rPr>
              <w:t>%</w:t>
            </w:r>
          </w:p>
        </w:tc>
        <w:tc>
          <w:tcPr>
            <w:tcW w:w="879" w:type="dxa"/>
            <w:vAlign w:val="center"/>
            <w:hideMark/>
          </w:tcPr>
          <w:p w14:paraId="4673C125" w14:textId="77777777" w:rsidR="006C63D1" w:rsidRPr="006C63D1" w:rsidRDefault="006C63D1" w:rsidP="006C63D1"/>
        </w:tc>
      </w:tr>
      <w:tr w:rsidR="006235B8" w:rsidRPr="006C63D1" w14:paraId="1EBBF24E" w14:textId="77777777" w:rsidTr="00071065">
        <w:trPr>
          <w:trHeight w:val="1346"/>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746B00DD" w14:textId="70C69B8B" w:rsidR="006235B8" w:rsidRPr="006C63D1" w:rsidRDefault="006235B8" w:rsidP="00265CA4">
            <w:pPr>
              <w:rPr>
                <w:sz w:val="22"/>
                <w:szCs w:val="22"/>
              </w:rPr>
            </w:pPr>
            <w:r>
              <w:rPr>
                <w:sz w:val="22"/>
                <w:szCs w:val="22"/>
              </w:rPr>
              <w:t>182 </w:t>
            </w:r>
            <w:r w:rsidRPr="006235B8">
              <w:rPr>
                <w:sz w:val="22"/>
                <w:szCs w:val="22"/>
              </w:rPr>
              <w:t>101</w:t>
            </w:r>
            <w:r>
              <w:rPr>
                <w:sz w:val="22"/>
                <w:szCs w:val="22"/>
              </w:rPr>
              <w:t xml:space="preserve"> </w:t>
            </w:r>
            <w:r w:rsidRPr="006235B8">
              <w:rPr>
                <w:sz w:val="22"/>
                <w:szCs w:val="22"/>
              </w:rPr>
              <w:t>02021</w:t>
            </w:r>
            <w:r>
              <w:rPr>
                <w:sz w:val="22"/>
                <w:szCs w:val="22"/>
              </w:rPr>
              <w:t xml:space="preserve"> </w:t>
            </w:r>
            <w:r w:rsidRPr="006235B8">
              <w:rPr>
                <w:sz w:val="22"/>
                <w:szCs w:val="22"/>
              </w:rPr>
              <w:t>01</w:t>
            </w:r>
            <w:r>
              <w:rPr>
                <w:sz w:val="22"/>
                <w:szCs w:val="22"/>
              </w:rPr>
              <w:t xml:space="preserve"> </w:t>
            </w:r>
            <w:r w:rsidRPr="006235B8">
              <w:rPr>
                <w:sz w:val="22"/>
                <w:szCs w:val="22"/>
              </w:rPr>
              <w:t>0000</w:t>
            </w:r>
            <w:r>
              <w:rPr>
                <w:sz w:val="22"/>
                <w:szCs w:val="22"/>
              </w:rPr>
              <w:t xml:space="preserve"> </w:t>
            </w:r>
            <w:r w:rsidRPr="006235B8">
              <w:rPr>
                <w:sz w:val="22"/>
                <w:szCs w:val="22"/>
              </w:rPr>
              <w:t>11</w:t>
            </w:r>
            <w:r>
              <w:rPr>
                <w:sz w:val="22"/>
                <w:szCs w:val="22"/>
              </w:rPr>
              <w:t>0</w:t>
            </w:r>
          </w:p>
        </w:tc>
        <w:tc>
          <w:tcPr>
            <w:tcW w:w="5812" w:type="dxa"/>
            <w:tcBorders>
              <w:top w:val="nil"/>
              <w:left w:val="nil"/>
              <w:bottom w:val="single" w:sz="4" w:space="0" w:color="auto"/>
              <w:right w:val="single" w:sz="4" w:space="0" w:color="auto"/>
            </w:tcBorders>
            <w:shd w:val="clear" w:color="000000" w:fill="FFFFFF"/>
            <w:vAlign w:val="bottom"/>
          </w:tcPr>
          <w:p w14:paraId="480D1B6A" w14:textId="48F66154" w:rsidR="006235B8" w:rsidRDefault="006235B8" w:rsidP="00071786">
            <w:pPr>
              <w:jc w:val="both"/>
              <w:rPr>
                <w:sz w:val="22"/>
                <w:szCs w:val="22"/>
              </w:rPr>
            </w:pPr>
            <w:r w:rsidRPr="006235B8">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39E19889" w14:textId="66AE1811" w:rsidR="006235B8" w:rsidRDefault="006548A8"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1EA5903F" w14:textId="135D9DCB" w:rsidR="006235B8" w:rsidRDefault="006235B8" w:rsidP="006C63D1">
            <w:pPr>
              <w:jc w:val="right"/>
              <w:rPr>
                <w:sz w:val="22"/>
                <w:szCs w:val="22"/>
              </w:rPr>
            </w:pPr>
            <w:r>
              <w:rPr>
                <w:sz w:val="22"/>
                <w:szCs w:val="22"/>
              </w:rPr>
              <w:t>67,4</w:t>
            </w:r>
          </w:p>
        </w:tc>
        <w:tc>
          <w:tcPr>
            <w:tcW w:w="1413" w:type="dxa"/>
            <w:tcBorders>
              <w:top w:val="nil"/>
              <w:left w:val="nil"/>
              <w:bottom w:val="single" w:sz="4" w:space="0" w:color="auto"/>
              <w:right w:val="single" w:sz="4" w:space="0" w:color="auto"/>
            </w:tcBorders>
            <w:shd w:val="clear" w:color="000000" w:fill="FFFFFF"/>
            <w:noWrap/>
            <w:vAlign w:val="bottom"/>
          </w:tcPr>
          <w:p w14:paraId="509B7782" w14:textId="097B4154" w:rsidR="006235B8" w:rsidRDefault="006235B8" w:rsidP="006C63D1">
            <w:pPr>
              <w:jc w:val="right"/>
              <w:rPr>
                <w:sz w:val="22"/>
                <w:szCs w:val="22"/>
              </w:rPr>
            </w:pPr>
            <w:r>
              <w:rPr>
                <w:sz w:val="22"/>
                <w:szCs w:val="22"/>
              </w:rPr>
              <w:t>-</w:t>
            </w:r>
          </w:p>
        </w:tc>
        <w:tc>
          <w:tcPr>
            <w:tcW w:w="879" w:type="dxa"/>
            <w:vAlign w:val="center"/>
          </w:tcPr>
          <w:p w14:paraId="7744A006" w14:textId="77777777" w:rsidR="006235B8" w:rsidRPr="006C63D1" w:rsidRDefault="006235B8" w:rsidP="006C63D1"/>
        </w:tc>
      </w:tr>
      <w:tr w:rsidR="007712D0" w:rsidRPr="006C63D1" w14:paraId="2B1D8217" w14:textId="77777777" w:rsidTr="00071065">
        <w:trPr>
          <w:trHeight w:val="1290"/>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583A3CC2" w14:textId="39A29C28" w:rsidR="007712D0" w:rsidRPr="006C63D1" w:rsidRDefault="007712D0" w:rsidP="00265CA4">
            <w:pPr>
              <w:rPr>
                <w:sz w:val="22"/>
                <w:szCs w:val="22"/>
              </w:rPr>
            </w:pPr>
            <w:r>
              <w:rPr>
                <w:sz w:val="22"/>
                <w:szCs w:val="22"/>
              </w:rPr>
              <w:t>182 </w:t>
            </w:r>
            <w:r w:rsidRPr="007712D0">
              <w:rPr>
                <w:sz w:val="22"/>
                <w:szCs w:val="22"/>
              </w:rPr>
              <w:t>101</w:t>
            </w:r>
            <w:r>
              <w:rPr>
                <w:sz w:val="22"/>
                <w:szCs w:val="22"/>
              </w:rPr>
              <w:t xml:space="preserve"> </w:t>
            </w:r>
            <w:r w:rsidRPr="007712D0">
              <w:rPr>
                <w:sz w:val="22"/>
                <w:szCs w:val="22"/>
              </w:rPr>
              <w:t>02022</w:t>
            </w:r>
            <w:r>
              <w:rPr>
                <w:sz w:val="22"/>
                <w:szCs w:val="22"/>
              </w:rPr>
              <w:t xml:space="preserve"> </w:t>
            </w:r>
            <w:r w:rsidRPr="007712D0">
              <w:rPr>
                <w:sz w:val="22"/>
                <w:szCs w:val="22"/>
              </w:rPr>
              <w:t>01</w:t>
            </w:r>
            <w:r>
              <w:rPr>
                <w:sz w:val="22"/>
                <w:szCs w:val="22"/>
              </w:rPr>
              <w:t xml:space="preserve"> </w:t>
            </w:r>
            <w:r w:rsidRPr="007712D0">
              <w:rPr>
                <w:sz w:val="22"/>
                <w:szCs w:val="22"/>
              </w:rPr>
              <w:t>0000</w:t>
            </w:r>
            <w:r>
              <w:rPr>
                <w:sz w:val="22"/>
                <w:szCs w:val="22"/>
              </w:rPr>
              <w:t xml:space="preserve"> </w:t>
            </w:r>
            <w:r w:rsidRPr="007712D0">
              <w:rPr>
                <w:sz w:val="22"/>
                <w:szCs w:val="22"/>
              </w:rPr>
              <w:t>110</w:t>
            </w:r>
          </w:p>
        </w:tc>
        <w:tc>
          <w:tcPr>
            <w:tcW w:w="5812" w:type="dxa"/>
            <w:tcBorders>
              <w:top w:val="nil"/>
              <w:left w:val="nil"/>
              <w:bottom w:val="single" w:sz="4" w:space="0" w:color="auto"/>
              <w:right w:val="single" w:sz="4" w:space="0" w:color="auto"/>
            </w:tcBorders>
            <w:shd w:val="clear" w:color="000000" w:fill="FFFFFF"/>
            <w:vAlign w:val="bottom"/>
          </w:tcPr>
          <w:p w14:paraId="4D39C50E" w14:textId="36BCEA8E" w:rsidR="007712D0" w:rsidRDefault="007712D0" w:rsidP="00071786">
            <w:pPr>
              <w:jc w:val="both"/>
              <w:rPr>
                <w:sz w:val="22"/>
                <w:szCs w:val="22"/>
              </w:rPr>
            </w:pPr>
            <w:r w:rsidRPr="007712D0">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3C49771D" w14:textId="6A807F93" w:rsidR="007712D0" w:rsidRDefault="006548A8"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696B62E2" w14:textId="6D163684" w:rsidR="007712D0" w:rsidRDefault="00E0066F" w:rsidP="006C63D1">
            <w:pPr>
              <w:jc w:val="right"/>
              <w:rPr>
                <w:sz w:val="22"/>
                <w:szCs w:val="22"/>
              </w:rPr>
            </w:pPr>
            <w:r>
              <w:rPr>
                <w:sz w:val="22"/>
                <w:szCs w:val="22"/>
              </w:rPr>
              <w:t>85,4</w:t>
            </w:r>
          </w:p>
        </w:tc>
        <w:tc>
          <w:tcPr>
            <w:tcW w:w="1413" w:type="dxa"/>
            <w:tcBorders>
              <w:top w:val="nil"/>
              <w:left w:val="nil"/>
              <w:bottom w:val="single" w:sz="4" w:space="0" w:color="auto"/>
              <w:right w:val="single" w:sz="4" w:space="0" w:color="auto"/>
            </w:tcBorders>
            <w:shd w:val="clear" w:color="000000" w:fill="FFFFFF"/>
            <w:noWrap/>
            <w:vAlign w:val="bottom"/>
          </w:tcPr>
          <w:p w14:paraId="57BD5FA7" w14:textId="083661F7" w:rsidR="007712D0" w:rsidRDefault="00E0066F" w:rsidP="006C63D1">
            <w:pPr>
              <w:jc w:val="right"/>
              <w:rPr>
                <w:sz w:val="22"/>
                <w:szCs w:val="22"/>
              </w:rPr>
            </w:pPr>
            <w:r>
              <w:rPr>
                <w:sz w:val="22"/>
                <w:szCs w:val="22"/>
              </w:rPr>
              <w:t>-</w:t>
            </w:r>
          </w:p>
        </w:tc>
        <w:tc>
          <w:tcPr>
            <w:tcW w:w="879" w:type="dxa"/>
            <w:vAlign w:val="center"/>
          </w:tcPr>
          <w:p w14:paraId="170B648F" w14:textId="77777777" w:rsidR="007712D0" w:rsidRPr="006C63D1" w:rsidRDefault="007712D0" w:rsidP="006C63D1"/>
        </w:tc>
      </w:tr>
      <w:tr w:rsidR="00E0066F" w:rsidRPr="006C63D1" w14:paraId="7EAE9E1D" w14:textId="77777777" w:rsidTr="00071065">
        <w:trPr>
          <w:trHeight w:val="1253"/>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4554C624" w14:textId="5523617E" w:rsidR="00E0066F" w:rsidRPr="006C63D1" w:rsidRDefault="00E0066F" w:rsidP="00050026">
            <w:pPr>
              <w:rPr>
                <w:sz w:val="22"/>
                <w:szCs w:val="22"/>
              </w:rPr>
            </w:pPr>
            <w:r>
              <w:rPr>
                <w:sz w:val="22"/>
                <w:szCs w:val="22"/>
              </w:rPr>
              <w:t>182 </w:t>
            </w:r>
            <w:r w:rsidRPr="00E0066F">
              <w:rPr>
                <w:sz w:val="22"/>
                <w:szCs w:val="22"/>
              </w:rPr>
              <w:t>101</w:t>
            </w:r>
            <w:r>
              <w:rPr>
                <w:sz w:val="22"/>
                <w:szCs w:val="22"/>
              </w:rPr>
              <w:t xml:space="preserve"> </w:t>
            </w:r>
            <w:r w:rsidRPr="00E0066F">
              <w:rPr>
                <w:sz w:val="22"/>
                <w:szCs w:val="22"/>
              </w:rPr>
              <w:t>02023</w:t>
            </w:r>
            <w:r>
              <w:rPr>
                <w:sz w:val="22"/>
                <w:szCs w:val="22"/>
              </w:rPr>
              <w:t xml:space="preserve"> </w:t>
            </w:r>
            <w:r w:rsidRPr="00E0066F">
              <w:rPr>
                <w:sz w:val="22"/>
                <w:szCs w:val="22"/>
              </w:rPr>
              <w:t>01</w:t>
            </w:r>
            <w:r>
              <w:rPr>
                <w:sz w:val="22"/>
                <w:szCs w:val="22"/>
              </w:rPr>
              <w:t xml:space="preserve"> </w:t>
            </w:r>
            <w:r w:rsidRPr="00E0066F">
              <w:rPr>
                <w:sz w:val="22"/>
                <w:szCs w:val="22"/>
              </w:rPr>
              <w:t>0000</w:t>
            </w:r>
            <w:r>
              <w:rPr>
                <w:sz w:val="22"/>
                <w:szCs w:val="22"/>
              </w:rPr>
              <w:t xml:space="preserve"> </w:t>
            </w:r>
            <w:r w:rsidRPr="00E0066F">
              <w:rPr>
                <w:sz w:val="22"/>
                <w:szCs w:val="22"/>
              </w:rPr>
              <w:t>110</w:t>
            </w:r>
          </w:p>
        </w:tc>
        <w:tc>
          <w:tcPr>
            <w:tcW w:w="5812" w:type="dxa"/>
            <w:tcBorders>
              <w:top w:val="nil"/>
              <w:left w:val="nil"/>
              <w:bottom w:val="single" w:sz="4" w:space="0" w:color="auto"/>
              <w:right w:val="single" w:sz="4" w:space="0" w:color="auto"/>
            </w:tcBorders>
            <w:shd w:val="clear" w:color="000000" w:fill="FFFFFF"/>
            <w:vAlign w:val="bottom"/>
          </w:tcPr>
          <w:p w14:paraId="604235FB" w14:textId="327685F5" w:rsidR="00E0066F" w:rsidRDefault="00E0066F" w:rsidP="00050026">
            <w:pPr>
              <w:jc w:val="both"/>
              <w:rPr>
                <w:sz w:val="22"/>
                <w:szCs w:val="22"/>
              </w:rPr>
            </w:pPr>
            <w:r w:rsidRPr="00E0066F">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671DD564" w14:textId="75AFB53E" w:rsidR="00E0066F" w:rsidRDefault="006548A8" w:rsidP="00050026">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7E905D27" w14:textId="3148BE68" w:rsidR="00E0066F" w:rsidRDefault="00E0066F" w:rsidP="00050026">
            <w:pPr>
              <w:jc w:val="right"/>
              <w:rPr>
                <w:sz w:val="22"/>
                <w:szCs w:val="22"/>
              </w:rPr>
            </w:pPr>
            <w:r>
              <w:rPr>
                <w:sz w:val="22"/>
                <w:szCs w:val="22"/>
              </w:rPr>
              <w:t>28,</w:t>
            </w:r>
            <w:r w:rsidR="004758D6">
              <w:rPr>
                <w:sz w:val="22"/>
                <w:szCs w:val="22"/>
              </w:rPr>
              <w:t>7</w:t>
            </w:r>
          </w:p>
        </w:tc>
        <w:tc>
          <w:tcPr>
            <w:tcW w:w="1413" w:type="dxa"/>
            <w:tcBorders>
              <w:top w:val="nil"/>
              <w:left w:val="nil"/>
              <w:bottom w:val="single" w:sz="4" w:space="0" w:color="auto"/>
              <w:right w:val="single" w:sz="4" w:space="0" w:color="auto"/>
            </w:tcBorders>
            <w:shd w:val="clear" w:color="000000" w:fill="FFFFFF"/>
            <w:noWrap/>
            <w:vAlign w:val="bottom"/>
          </w:tcPr>
          <w:p w14:paraId="03529CBB" w14:textId="3C26A790" w:rsidR="00E0066F" w:rsidRDefault="00E0066F" w:rsidP="00050026">
            <w:pPr>
              <w:jc w:val="right"/>
              <w:rPr>
                <w:sz w:val="22"/>
                <w:szCs w:val="22"/>
              </w:rPr>
            </w:pPr>
            <w:r>
              <w:rPr>
                <w:sz w:val="22"/>
                <w:szCs w:val="22"/>
              </w:rPr>
              <w:t>-</w:t>
            </w:r>
          </w:p>
        </w:tc>
        <w:tc>
          <w:tcPr>
            <w:tcW w:w="879" w:type="dxa"/>
            <w:vAlign w:val="center"/>
          </w:tcPr>
          <w:p w14:paraId="13535348" w14:textId="77777777" w:rsidR="00E0066F" w:rsidRPr="006C63D1" w:rsidRDefault="00E0066F" w:rsidP="00050026"/>
        </w:tc>
      </w:tr>
      <w:tr w:rsidR="00E0066F" w:rsidRPr="006C63D1" w14:paraId="5A1ED8D3" w14:textId="77777777" w:rsidTr="00071065">
        <w:trPr>
          <w:trHeight w:val="973"/>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38FAE488" w14:textId="0A2C504C" w:rsidR="00E0066F" w:rsidRPr="006C63D1" w:rsidRDefault="006B6E15" w:rsidP="00265CA4">
            <w:pPr>
              <w:rPr>
                <w:sz w:val="22"/>
                <w:szCs w:val="22"/>
              </w:rPr>
            </w:pPr>
            <w:r>
              <w:rPr>
                <w:sz w:val="22"/>
                <w:szCs w:val="22"/>
              </w:rPr>
              <w:t>182 101</w:t>
            </w:r>
            <w:r w:rsidR="00E0066F">
              <w:rPr>
                <w:sz w:val="22"/>
                <w:szCs w:val="22"/>
              </w:rPr>
              <w:t xml:space="preserve"> </w:t>
            </w:r>
            <w:r w:rsidR="00E0066F" w:rsidRPr="00E0066F">
              <w:rPr>
                <w:sz w:val="22"/>
                <w:szCs w:val="22"/>
              </w:rPr>
              <w:t>02024</w:t>
            </w:r>
            <w:r w:rsidR="00E0066F">
              <w:rPr>
                <w:sz w:val="22"/>
                <w:szCs w:val="22"/>
              </w:rPr>
              <w:t xml:space="preserve"> </w:t>
            </w:r>
            <w:r w:rsidR="00E0066F" w:rsidRPr="00E0066F">
              <w:rPr>
                <w:sz w:val="22"/>
                <w:szCs w:val="22"/>
              </w:rPr>
              <w:t>01</w:t>
            </w:r>
            <w:r w:rsidR="00E0066F">
              <w:rPr>
                <w:sz w:val="22"/>
                <w:szCs w:val="22"/>
              </w:rPr>
              <w:t xml:space="preserve"> </w:t>
            </w:r>
            <w:r w:rsidR="00E0066F" w:rsidRPr="00E0066F">
              <w:rPr>
                <w:sz w:val="22"/>
                <w:szCs w:val="22"/>
              </w:rPr>
              <w:t>0000</w:t>
            </w:r>
            <w:r w:rsidR="00E0066F">
              <w:rPr>
                <w:sz w:val="22"/>
                <w:szCs w:val="22"/>
              </w:rPr>
              <w:t xml:space="preserve"> </w:t>
            </w:r>
            <w:r w:rsidR="00E0066F" w:rsidRPr="00E0066F">
              <w:rPr>
                <w:sz w:val="22"/>
                <w:szCs w:val="22"/>
              </w:rPr>
              <w:t>110</w:t>
            </w:r>
          </w:p>
        </w:tc>
        <w:tc>
          <w:tcPr>
            <w:tcW w:w="5812" w:type="dxa"/>
            <w:tcBorders>
              <w:top w:val="nil"/>
              <w:left w:val="nil"/>
              <w:bottom w:val="single" w:sz="4" w:space="0" w:color="auto"/>
              <w:right w:val="single" w:sz="4" w:space="0" w:color="auto"/>
            </w:tcBorders>
            <w:shd w:val="clear" w:color="000000" w:fill="FFFFFF"/>
            <w:vAlign w:val="bottom"/>
          </w:tcPr>
          <w:p w14:paraId="0C1E1ADD" w14:textId="5FD18CB3" w:rsidR="00E0066F" w:rsidRDefault="00E0066F" w:rsidP="00071786">
            <w:pPr>
              <w:jc w:val="both"/>
              <w:rPr>
                <w:sz w:val="22"/>
                <w:szCs w:val="22"/>
              </w:rPr>
            </w:pPr>
            <w:r w:rsidRPr="00E0066F">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79F94183" w14:textId="10D71AFE" w:rsidR="00E0066F" w:rsidRDefault="006548A8"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6A532564" w14:textId="3EEA0E14" w:rsidR="00E0066F" w:rsidRDefault="00E0066F" w:rsidP="006C63D1">
            <w:pPr>
              <w:jc w:val="right"/>
              <w:rPr>
                <w:sz w:val="22"/>
                <w:szCs w:val="22"/>
              </w:rPr>
            </w:pPr>
            <w:r>
              <w:rPr>
                <w:sz w:val="22"/>
                <w:szCs w:val="22"/>
              </w:rPr>
              <w:t>69,9</w:t>
            </w:r>
          </w:p>
        </w:tc>
        <w:tc>
          <w:tcPr>
            <w:tcW w:w="1413" w:type="dxa"/>
            <w:tcBorders>
              <w:top w:val="nil"/>
              <w:left w:val="nil"/>
              <w:bottom w:val="single" w:sz="4" w:space="0" w:color="auto"/>
              <w:right w:val="single" w:sz="4" w:space="0" w:color="auto"/>
            </w:tcBorders>
            <w:shd w:val="clear" w:color="000000" w:fill="FFFFFF"/>
            <w:noWrap/>
            <w:vAlign w:val="bottom"/>
          </w:tcPr>
          <w:p w14:paraId="12CE4F43" w14:textId="342AE524" w:rsidR="00E0066F" w:rsidRDefault="00071065" w:rsidP="006C63D1">
            <w:pPr>
              <w:jc w:val="right"/>
              <w:rPr>
                <w:sz w:val="22"/>
                <w:szCs w:val="22"/>
              </w:rPr>
            </w:pPr>
            <w:r>
              <w:rPr>
                <w:sz w:val="22"/>
                <w:szCs w:val="22"/>
              </w:rPr>
              <w:t>-</w:t>
            </w:r>
          </w:p>
        </w:tc>
        <w:tc>
          <w:tcPr>
            <w:tcW w:w="879" w:type="dxa"/>
            <w:vAlign w:val="center"/>
          </w:tcPr>
          <w:p w14:paraId="0FC38054" w14:textId="77777777" w:rsidR="00E0066F" w:rsidRPr="006C63D1" w:rsidRDefault="00E0066F" w:rsidP="006C63D1"/>
        </w:tc>
      </w:tr>
      <w:tr w:rsidR="006C63D1" w:rsidRPr="006C63D1" w14:paraId="3CB24A7B" w14:textId="77777777" w:rsidTr="00071065">
        <w:trPr>
          <w:trHeight w:val="3930"/>
        </w:trPr>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51D3C2" w14:textId="77777777" w:rsidR="006C63D1" w:rsidRPr="006C63D1" w:rsidRDefault="006C63D1" w:rsidP="00265CA4">
            <w:pPr>
              <w:rPr>
                <w:sz w:val="22"/>
                <w:szCs w:val="22"/>
              </w:rPr>
            </w:pPr>
            <w:r w:rsidRPr="006C63D1">
              <w:rPr>
                <w:sz w:val="22"/>
                <w:szCs w:val="22"/>
              </w:rPr>
              <w:lastRenderedPageBreak/>
              <w:t>182 101 02030 01 0000 110</w:t>
            </w:r>
          </w:p>
        </w:tc>
        <w:tc>
          <w:tcPr>
            <w:tcW w:w="5812" w:type="dxa"/>
            <w:tcBorders>
              <w:top w:val="single" w:sz="4" w:space="0" w:color="auto"/>
              <w:left w:val="nil"/>
              <w:bottom w:val="single" w:sz="4" w:space="0" w:color="auto"/>
              <w:right w:val="single" w:sz="4" w:space="0" w:color="auto"/>
            </w:tcBorders>
            <w:shd w:val="clear" w:color="000000" w:fill="FFFFFF"/>
            <w:vAlign w:val="bottom"/>
            <w:hideMark/>
          </w:tcPr>
          <w:p w14:paraId="4D195C01" w14:textId="3597896F" w:rsidR="00941B8D" w:rsidRDefault="006C63D1" w:rsidP="00B213EE">
            <w:pPr>
              <w:jc w:val="both"/>
              <w:rPr>
                <w:sz w:val="22"/>
                <w:szCs w:val="22"/>
              </w:rPr>
            </w:pPr>
            <w:r w:rsidRPr="006C63D1">
              <w:rPr>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p w14:paraId="6B359DA7" w14:textId="4B3A25B7" w:rsidR="00941B8D" w:rsidRPr="00D75546" w:rsidRDefault="00941B8D" w:rsidP="00D75546">
            <w:pPr>
              <w:rPr>
                <w:sz w:val="22"/>
                <w:szCs w:val="22"/>
              </w:rPr>
            </w:pPr>
          </w:p>
        </w:tc>
        <w:tc>
          <w:tcPr>
            <w:tcW w:w="1622" w:type="dxa"/>
            <w:tcBorders>
              <w:top w:val="single" w:sz="4" w:space="0" w:color="auto"/>
              <w:left w:val="nil"/>
              <w:bottom w:val="single" w:sz="4" w:space="0" w:color="auto"/>
              <w:right w:val="single" w:sz="4" w:space="0" w:color="auto"/>
            </w:tcBorders>
            <w:shd w:val="clear" w:color="000000" w:fill="FFFFFF"/>
            <w:noWrap/>
            <w:vAlign w:val="bottom"/>
            <w:hideMark/>
          </w:tcPr>
          <w:p w14:paraId="02EE0A54" w14:textId="6D03A5BD" w:rsidR="006C63D1" w:rsidRPr="006C63D1" w:rsidRDefault="00D10623" w:rsidP="006C63D1">
            <w:pPr>
              <w:jc w:val="right"/>
              <w:rPr>
                <w:sz w:val="22"/>
                <w:szCs w:val="22"/>
              </w:rPr>
            </w:pPr>
            <w:r>
              <w:rPr>
                <w:sz w:val="22"/>
                <w:szCs w:val="22"/>
              </w:rPr>
              <w:t>2 736,5</w:t>
            </w:r>
          </w:p>
        </w:tc>
        <w:tc>
          <w:tcPr>
            <w:tcW w:w="1359" w:type="dxa"/>
            <w:tcBorders>
              <w:top w:val="single" w:sz="4" w:space="0" w:color="auto"/>
              <w:left w:val="nil"/>
              <w:bottom w:val="single" w:sz="4" w:space="0" w:color="auto"/>
              <w:right w:val="single" w:sz="4" w:space="0" w:color="auto"/>
            </w:tcBorders>
            <w:shd w:val="clear" w:color="000000" w:fill="FFFFFF"/>
            <w:noWrap/>
            <w:vAlign w:val="bottom"/>
            <w:hideMark/>
          </w:tcPr>
          <w:p w14:paraId="010EF955" w14:textId="7E555623" w:rsidR="006C63D1" w:rsidRPr="006C63D1" w:rsidRDefault="00B213EE" w:rsidP="006C63D1">
            <w:pPr>
              <w:jc w:val="right"/>
              <w:rPr>
                <w:sz w:val="22"/>
                <w:szCs w:val="22"/>
              </w:rPr>
            </w:pPr>
            <w:r>
              <w:rPr>
                <w:sz w:val="22"/>
                <w:szCs w:val="22"/>
              </w:rPr>
              <w:t>494,2</w:t>
            </w:r>
          </w:p>
        </w:tc>
        <w:tc>
          <w:tcPr>
            <w:tcW w:w="1413" w:type="dxa"/>
            <w:tcBorders>
              <w:top w:val="single" w:sz="4" w:space="0" w:color="auto"/>
              <w:left w:val="nil"/>
              <w:bottom w:val="single" w:sz="4" w:space="0" w:color="auto"/>
              <w:right w:val="single" w:sz="4" w:space="0" w:color="auto"/>
            </w:tcBorders>
            <w:shd w:val="clear" w:color="000000" w:fill="FFFFFF"/>
            <w:noWrap/>
            <w:vAlign w:val="bottom"/>
            <w:hideMark/>
          </w:tcPr>
          <w:p w14:paraId="367FE9EE" w14:textId="0A68E590" w:rsidR="006C63D1" w:rsidRPr="006C63D1" w:rsidRDefault="00B213EE" w:rsidP="006C63D1">
            <w:pPr>
              <w:jc w:val="right"/>
              <w:rPr>
                <w:sz w:val="22"/>
                <w:szCs w:val="22"/>
              </w:rPr>
            </w:pPr>
            <w:r>
              <w:rPr>
                <w:sz w:val="22"/>
                <w:szCs w:val="22"/>
              </w:rPr>
              <w:t>18,0</w:t>
            </w:r>
            <w:r w:rsidR="006C63D1" w:rsidRPr="006C63D1">
              <w:rPr>
                <w:sz w:val="22"/>
                <w:szCs w:val="22"/>
              </w:rPr>
              <w:t>%</w:t>
            </w:r>
          </w:p>
        </w:tc>
        <w:tc>
          <w:tcPr>
            <w:tcW w:w="879" w:type="dxa"/>
            <w:vAlign w:val="center"/>
            <w:hideMark/>
          </w:tcPr>
          <w:p w14:paraId="643E14D6" w14:textId="77777777" w:rsidR="006C63D1" w:rsidRPr="006C63D1" w:rsidRDefault="006C63D1" w:rsidP="006C63D1"/>
        </w:tc>
      </w:tr>
      <w:tr w:rsidR="006C63D1" w:rsidRPr="006C63D1" w14:paraId="3BB88F06" w14:textId="77777777" w:rsidTr="00071065">
        <w:trPr>
          <w:trHeight w:val="7473"/>
        </w:trPr>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E02A60" w14:textId="77777777" w:rsidR="006C63D1" w:rsidRPr="006C63D1" w:rsidRDefault="006C63D1" w:rsidP="006C63D1">
            <w:pPr>
              <w:rPr>
                <w:sz w:val="22"/>
                <w:szCs w:val="22"/>
              </w:rPr>
            </w:pPr>
            <w:r w:rsidRPr="006C63D1">
              <w:rPr>
                <w:sz w:val="22"/>
                <w:szCs w:val="22"/>
              </w:rPr>
              <w:lastRenderedPageBreak/>
              <w:t>182 101 02080 01 0000 110</w:t>
            </w:r>
          </w:p>
        </w:tc>
        <w:tc>
          <w:tcPr>
            <w:tcW w:w="5812" w:type="dxa"/>
            <w:tcBorders>
              <w:top w:val="single" w:sz="4" w:space="0" w:color="auto"/>
              <w:left w:val="nil"/>
              <w:bottom w:val="single" w:sz="4" w:space="0" w:color="auto"/>
              <w:right w:val="single" w:sz="4" w:space="0" w:color="auto"/>
            </w:tcBorders>
            <w:shd w:val="clear" w:color="000000" w:fill="FFFFFF"/>
            <w:vAlign w:val="bottom"/>
            <w:hideMark/>
          </w:tcPr>
          <w:p w14:paraId="18C6689D" w14:textId="77777777" w:rsidR="006C63D1" w:rsidRPr="006C63D1" w:rsidRDefault="006C63D1" w:rsidP="00071786">
            <w:pPr>
              <w:jc w:val="both"/>
              <w:rPr>
                <w:sz w:val="22"/>
                <w:szCs w:val="22"/>
              </w:rPr>
            </w:pPr>
            <w:r w:rsidRPr="006C63D1">
              <w:rPr>
                <w:sz w:val="22"/>
                <w:szCs w:val="22"/>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622" w:type="dxa"/>
            <w:tcBorders>
              <w:top w:val="single" w:sz="4" w:space="0" w:color="auto"/>
              <w:left w:val="nil"/>
              <w:bottom w:val="single" w:sz="4" w:space="0" w:color="auto"/>
              <w:right w:val="single" w:sz="4" w:space="0" w:color="auto"/>
            </w:tcBorders>
            <w:shd w:val="clear" w:color="000000" w:fill="FFFFFF"/>
            <w:noWrap/>
            <w:vAlign w:val="bottom"/>
            <w:hideMark/>
          </w:tcPr>
          <w:p w14:paraId="0EA80A4F" w14:textId="5C4201FD" w:rsidR="006C63D1" w:rsidRPr="006C63D1" w:rsidRDefault="001C0E9B" w:rsidP="006C63D1">
            <w:pPr>
              <w:jc w:val="right"/>
              <w:rPr>
                <w:sz w:val="22"/>
                <w:szCs w:val="22"/>
              </w:rPr>
            </w:pPr>
            <w:r>
              <w:rPr>
                <w:sz w:val="22"/>
                <w:szCs w:val="22"/>
              </w:rPr>
              <w:t>2 736,5</w:t>
            </w:r>
          </w:p>
        </w:tc>
        <w:tc>
          <w:tcPr>
            <w:tcW w:w="1359" w:type="dxa"/>
            <w:tcBorders>
              <w:top w:val="single" w:sz="4" w:space="0" w:color="auto"/>
              <w:left w:val="nil"/>
              <w:bottom w:val="single" w:sz="4" w:space="0" w:color="auto"/>
              <w:right w:val="single" w:sz="4" w:space="0" w:color="auto"/>
            </w:tcBorders>
            <w:shd w:val="clear" w:color="000000" w:fill="FFFFFF"/>
            <w:noWrap/>
            <w:vAlign w:val="bottom"/>
            <w:hideMark/>
          </w:tcPr>
          <w:p w14:paraId="5FA01FCF" w14:textId="6C77A80B" w:rsidR="006C63D1" w:rsidRPr="006C63D1" w:rsidRDefault="00071065" w:rsidP="006C63D1">
            <w:pPr>
              <w:jc w:val="right"/>
              <w:rPr>
                <w:sz w:val="22"/>
                <w:szCs w:val="22"/>
              </w:rPr>
            </w:pPr>
            <w:r>
              <w:rPr>
                <w:sz w:val="22"/>
                <w:szCs w:val="22"/>
              </w:rPr>
              <w:t>111,1</w:t>
            </w:r>
          </w:p>
        </w:tc>
        <w:tc>
          <w:tcPr>
            <w:tcW w:w="1413" w:type="dxa"/>
            <w:tcBorders>
              <w:top w:val="single" w:sz="4" w:space="0" w:color="auto"/>
              <w:left w:val="nil"/>
              <w:bottom w:val="single" w:sz="4" w:space="0" w:color="auto"/>
              <w:right w:val="single" w:sz="4" w:space="0" w:color="auto"/>
            </w:tcBorders>
            <w:shd w:val="clear" w:color="000000" w:fill="FFFFFF"/>
            <w:noWrap/>
            <w:vAlign w:val="bottom"/>
            <w:hideMark/>
          </w:tcPr>
          <w:p w14:paraId="1CF1415C" w14:textId="458BF4C9" w:rsidR="006C63D1" w:rsidRPr="006C63D1" w:rsidRDefault="00071065" w:rsidP="006C63D1">
            <w:pPr>
              <w:jc w:val="right"/>
              <w:rPr>
                <w:sz w:val="22"/>
                <w:szCs w:val="22"/>
              </w:rPr>
            </w:pPr>
            <w:r>
              <w:rPr>
                <w:sz w:val="22"/>
                <w:szCs w:val="22"/>
              </w:rPr>
              <w:t>4,0</w:t>
            </w:r>
            <w:r w:rsidR="006C63D1" w:rsidRPr="006C63D1">
              <w:rPr>
                <w:sz w:val="22"/>
                <w:szCs w:val="22"/>
              </w:rPr>
              <w:t>%</w:t>
            </w:r>
          </w:p>
        </w:tc>
        <w:tc>
          <w:tcPr>
            <w:tcW w:w="879" w:type="dxa"/>
            <w:vAlign w:val="center"/>
            <w:hideMark/>
          </w:tcPr>
          <w:p w14:paraId="6E65353E" w14:textId="77777777" w:rsidR="006C63D1" w:rsidRPr="006C63D1" w:rsidRDefault="006C63D1" w:rsidP="006C63D1"/>
        </w:tc>
      </w:tr>
      <w:tr w:rsidR="006C63D1" w:rsidRPr="006C63D1" w14:paraId="3BF8826F" w14:textId="77777777" w:rsidTr="00071065">
        <w:trPr>
          <w:trHeight w:val="953"/>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253AAA1" w14:textId="77777777" w:rsidR="006C63D1" w:rsidRPr="006C63D1" w:rsidRDefault="006C63D1" w:rsidP="006C63D1">
            <w:pPr>
              <w:rPr>
                <w:sz w:val="22"/>
                <w:szCs w:val="22"/>
              </w:rPr>
            </w:pPr>
            <w:r w:rsidRPr="006C63D1">
              <w:rPr>
                <w:sz w:val="22"/>
                <w:szCs w:val="22"/>
              </w:rPr>
              <w:t>182 101 02130 01 0000 110</w:t>
            </w:r>
          </w:p>
        </w:tc>
        <w:tc>
          <w:tcPr>
            <w:tcW w:w="5812" w:type="dxa"/>
            <w:tcBorders>
              <w:top w:val="nil"/>
              <w:left w:val="nil"/>
              <w:bottom w:val="single" w:sz="4" w:space="0" w:color="auto"/>
              <w:right w:val="single" w:sz="4" w:space="0" w:color="auto"/>
            </w:tcBorders>
            <w:shd w:val="clear" w:color="000000" w:fill="FFFFFF"/>
            <w:vAlign w:val="bottom"/>
            <w:hideMark/>
          </w:tcPr>
          <w:p w14:paraId="4EC5A6F9" w14:textId="77777777" w:rsidR="006C63D1" w:rsidRPr="006C63D1" w:rsidRDefault="006C63D1" w:rsidP="00071786">
            <w:pPr>
              <w:jc w:val="both"/>
              <w:rPr>
                <w:sz w:val="22"/>
                <w:szCs w:val="22"/>
              </w:rPr>
            </w:pPr>
            <w:r w:rsidRPr="006C63D1">
              <w:rPr>
                <w:sz w:val="22"/>
                <w:szCs w:val="22"/>
              </w:rP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w:t>
            </w:r>
            <w:r w:rsidRPr="006C63D1">
              <w:rPr>
                <w:sz w:val="22"/>
                <w:szCs w:val="22"/>
              </w:rPr>
              <w:lastRenderedPageBreak/>
              <w:t>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0FA3790C" w14:textId="0EED8988" w:rsidR="006C63D1" w:rsidRPr="006C63D1" w:rsidRDefault="001C0E9B" w:rsidP="006C63D1">
            <w:pPr>
              <w:jc w:val="right"/>
              <w:rPr>
                <w:sz w:val="22"/>
                <w:szCs w:val="22"/>
              </w:rPr>
            </w:pPr>
            <w:r>
              <w:rPr>
                <w:sz w:val="22"/>
                <w:szCs w:val="22"/>
              </w:rPr>
              <w:lastRenderedPageBreak/>
              <w:t>1 094,5</w:t>
            </w:r>
          </w:p>
        </w:tc>
        <w:tc>
          <w:tcPr>
            <w:tcW w:w="1359" w:type="dxa"/>
            <w:tcBorders>
              <w:top w:val="nil"/>
              <w:left w:val="nil"/>
              <w:bottom w:val="single" w:sz="4" w:space="0" w:color="auto"/>
              <w:right w:val="single" w:sz="4" w:space="0" w:color="auto"/>
            </w:tcBorders>
            <w:shd w:val="clear" w:color="000000" w:fill="FFFFFF"/>
            <w:noWrap/>
            <w:vAlign w:val="bottom"/>
            <w:hideMark/>
          </w:tcPr>
          <w:p w14:paraId="0D678BFE" w14:textId="0DD6917E" w:rsidR="006C63D1" w:rsidRPr="006C63D1" w:rsidRDefault="00071065" w:rsidP="006C63D1">
            <w:pPr>
              <w:jc w:val="right"/>
              <w:rPr>
                <w:sz w:val="22"/>
                <w:szCs w:val="22"/>
              </w:rPr>
            </w:pPr>
            <w:r>
              <w:rPr>
                <w:sz w:val="22"/>
                <w:szCs w:val="22"/>
              </w:rPr>
              <w:t>345,7</w:t>
            </w:r>
          </w:p>
        </w:tc>
        <w:tc>
          <w:tcPr>
            <w:tcW w:w="1413" w:type="dxa"/>
            <w:tcBorders>
              <w:top w:val="nil"/>
              <w:left w:val="nil"/>
              <w:bottom w:val="single" w:sz="4" w:space="0" w:color="auto"/>
              <w:right w:val="single" w:sz="4" w:space="0" w:color="auto"/>
            </w:tcBorders>
            <w:shd w:val="clear" w:color="000000" w:fill="FFFFFF"/>
            <w:noWrap/>
            <w:vAlign w:val="bottom"/>
            <w:hideMark/>
          </w:tcPr>
          <w:p w14:paraId="58723F73" w14:textId="38931CED" w:rsidR="006C63D1" w:rsidRPr="006C63D1" w:rsidRDefault="00071065" w:rsidP="006C63D1">
            <w:pPr>
              <w:jc w:val="right"/>
              <w:rPr>
                <w:sz w:val="22"/>
                <w:szCs w:val="22"/>
              </w:rPr>
            </w:pPr>
            <w:r>
              <w:rPr>
                <w:sz w:val="22"/>
                <w:szCs w:val="22"/>
              </w:rPr>
              <w:t>31</w:t>
            </w:r>
            <w:r w:rsidR="001C0E9B">
              <w:rPr>
                <w:sz w:val="22"/>
                <w:szCs w:val="22"/>
              </w:rPr>
              <w:t>,</w:t>
            </w:r>
            <w:r>
              <w:rPr>
                <w:sz w:val="22"/>
                <w:szCs w:val="22"/>
              </w:rPr>
              <w:t>6</w:t>
            </w:r>
            <w:r w:rsidR="006C63D1" w:rsidRPr="006C63D1">
              <w:rPr>
                <w:sz w:val="22"/>
                <w:szCs w:val="22"/>
              </w:rPr>
              <w:t>%</w:t>
            </w:r>
          </w:p>
        </w:tc>
        <w:tc>
          <w:tcPr>
            <w:tcW w:w="879" w:type="dxa"/>
            <w:vAlign w:val="center"/>
            <w:hideMark/>
          </w:tcPr>
          <w:p w14:paraId="31F9171D" w14:textId="77777777" w:rsidR="006C63D1" w:rsidRPr="006C63D1" w:rsidRDefault="006C63D1" w:rsidP="006C63D1"/>
        </w:tc>
      </w:tr>
      <w:tr w:rsidR="006C63D1" w:rsidRPr="006C63D1" w14:paraId="3A03C782" w14:textId="77777777" w:rsidTr="00071065">
        <w:trPr>
          <w:trHeight w:val="15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47B0C06E" w14:textId="77777777" w:rsidR="006C63D1" w:rsidRPr="006C63D1" w:rsidRDefault="006C63D1" w:rsidP="006C63D1">
            <w:pPr>
              <w:rPr>
                <w:sz w:val="22"/>
                <w:szCs w:val="22"/>
              </w:rPr>
            </w:pPr>
            <w:r w:rsidRPr="006C63D1">
              <w:rPr>
                <w:sz w:val="22"/>
                <w:szCs w:val="22"/>
              </w:rPr>
              <w:t>182 101 02140 01 0000 110</w:t>
            </w:r>
          </w:p>
        </w:tc>
        <w:tc>
          <w:tcPr>
            <w:tcW w:w="5812" w:type="dxa"/>
            <w:tcBorders>
              <w:top w:val="nil"/>
              <w:left w:val="nil"/>
              <w:bottom w:val="single" w:sz="4" w:space="0" w:color="auto"/>
              <w:right w:val="single" w:sz="4" w:space="0" w:color="auto"/>
            </w:tcBorders>
            <w:shd w:val="clear" w:color="000000" w:fill="FFFFFF"/>
            <w:vAlign w:val="bottom"/>
            <w:hideMark/>
          </w:tcPr>
          <w:p w14:paraId="62D30936" w14:textId="77777777" w:rsidR="006C63D1" w:rsidRPr="006C63D1" w:rsidRDefault="006C63D1" w:rsidP="00071786">
            <w:pPr>
              <w:jc w:val="both"/>
              <w:rPr>
                <w:sz w:val="22"/>
                <w:szCs w:val="22"/>
              </w:rPr>
            </w:pPr>
            <w:r w:rsidRPr="006C63D1">
              <w:rPr>
                <w:sz w:val="22"/>
                <w:szCs w:val="22"/>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551540DF" w14:textId="2742E9C8" w:rsidR="006C63D1" w:rsidRPr="006C63D1" w:rsidRDefault="001C0E9B" w:rsidP="006C63D1">
            <w:pPr>
              <w:jc w:val="right"/>
              <w:rPr>
                <w:sz w:val="22"/>
                <w:szCs w:val="22"/>
              </w:rPr>
            </w:pPr>
            <w:r>
              <w:rPr>
                <w:sz w:val="22"/>
                <w:szCs w:val="22"/>
              </w:rPr>
              <w:t>3 831,1</w:t>
            </w:r>
          </w:p>
        </w:tc>
        <w:tc>
          <w:tcPr>
            <w:tcW w:w="1359" w:type="dxa"/>
            <w:tcBorders>
              <w:top w:val="nil"/>
              <w:left w:val="nil"/>
              <w:bottom w:val="single" w:sz="4" w:space="0" w:color="auto"/>
              <w:right w:val="single" w:sz="4" w:space="0" w:color="auto"/>
            </w:tcBorders>
            <w:shd w:val="clear" w:color="000000" w:fill="FFFFFF"/>
            <w:noWrap/>
            <w:vAlign w:val="bottom"/>
            <w:hideMark/>
          </w:tcPr>
          <w:p w14:paraId="2B668633" w14:textId="5153F49A" w:rsidR="006C63D1" w:rsidRPr="006C63D1" w:rsidRDefault="00071065" w:rsidP="006C63D1">
            <w:pPr>
              <w:jc w:val="right"/>
              <w:rPr>
                <w:sz w:val="22"/>
                <w:szCs w:val="22"/>
              </w:rPr>
            </w:pPr>
            <w:r>
              <w:rPr>
                <w:sz w:val="22"/>
                <w:szCs w:val="22"/>
              </w:rPr>
              <w:t>1 856,</w:t>
            </w:r>
            <w:r w:rsidR="004758D6">
              <w:rPr>
                <w:sz w:val="22"/>
                <w:szCs w:val="22"/>
              </w:rPr>
              <w:t>2</w:t>
            </w:r>
          </w:p>
        </w:tc>
        <w:tc>
          <w:tcPr>
            <w:tcW w:w="1413" w:type="dxa"/>
            <w:tcBorders>
              <w:top w:val="nil"/>
              <w:left w:val="nil"/>
              <w:bottom w:val="single" w:sz="4" w:space="0" w:color="auto"/>
              <w:right w:val="single" w:sz="4" w:space="0" w:color="auto"/>
            </w:tcBorders>
            <w:shd w:val="clear" w:color="000000" w:fill="FFFFFF"/>
            <w:noWrap/>
            <w:vAlign w:val="bottom"/>
            <w:hideMark/>
          </w:tcPr>
          <w:p w14:paraId="17372E8B" w14:textId="31346A39" w:rsidR="006C63D1" w:rsidRPr="006C63D1" w:rsidRDefault="00071065" w:rsidP="006C63D1">
            <w:pPr>
              <w:jc w:val="right"/>
              <w:rPr>
                <w:sz w:val="22"/>
                <w:szCs w:val="22"/>
              </w:rPr>
            </w:pPr>
            <w:r>
              <w:rPr>
                <w:sz w:val="22"/>
                <w:szCs w:val="22"/>
              </w:rPr>
              <w:t>48,4</w:t>
            </w:r>
            <w:r w:rsidR="006C63D1" w:rsidRPr="006C63D1">
              <w:rPr>
                <w:sz w:val="22"/>
                <w:szCs w:val="22"/>
              </w:rPr>
              <w:t>%</w:t>
            </w:r>
          </w:p>
        </w:tc>
        <w:tc>
          <w:tcPr>
            <w:tcW w:w="879" w:type="dxa"/>
            <w:vAlign w:val="center"/>
            <w:hideMark/>
          </w:tcPr>
          <w:p w14:paraId="3B014012" w14:textId="77777777" w:rsidR="006C63D1" w:rsidRPr="006C63D1" w:rsidRDefault="006C63D1" w:rsidP="006C63D1"/>
        </w:tc>
      </w:tr>
      <w:tr w:rsidR="006C63D1" w:rsidRPr="006C63D1" w14:paraId="72D6F85C" w14:textId="77777777" w:rsidTr="00071065">
        <w:trPr>
          <w:trHeight w:val="39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E099F51" w14:textId="4DE05F59" w:rsidR="006C63D1" w:rsidRPr="006C63D1" w:rsidRDefault="006C63D1" w:rsidP="006C63D1">
            <w:pPr>
              <w:rPr>
                <w:sz w:val="22"/>
                <w:szCs w:val="22"/>
              </w:rPr>
            </w:pPr>
            <w:r w:rsidRPr="006C63D1">
              <w:rPr>
                <w:sz w:val="22"/>
                <w:szCs w:val="22"/>
              </w:rPr>
              <w:t>182 101 02150 01 0000 110</w:t>
            </w:r>
          </w:p>
        </w:tc>
        <w:tc>
          <w:tcPr>
            <w:tcW w:w="5812" w:type="dxa"/>
            <w:tcBorders>
              <w:top w:val="nil"/>
              <w:left w:val="nil"/>
              <w:bottom w:val="single" w:sz="4" w:space="0" w:color="auto"/>
              <w:right w:val="single" w:sz="4" w:space="0" w:color="auto"/>
            </w:tcBorders>
            <w:shd w:val="clear" w:color="000000" w:fill="FFFFFF"/>
            <w:vAlign w:val="bottom"/>
            <w:hideMark/>
          </w:tcPr>
          <w:p w14:paraId="1231BF25" w14:textId="77777777" w:rsidR="006C63D1" w:rsidRPr="006C63D1" w:rsidRDefault="006C63D1" w:rsidP="00071786">
            <w:pPr>
              <w:jc w:val="both"/>
              <w:rPr>
                <w:sz w:val="22"/>
                <w:szCs w:val="22"/>
              </w:rPr>
            </w:pPr>
            <w:r w:rsidRPr="006C63D1">
              <w:rPr>
                <w:sz w:val="22"/>
                <w:szCs w:val="22"/>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622" w:type="dxa"/>
            <w:tcBorders>
              <w:top w:val="nil"/>
              <w:left w:val="nil"/>
              <w:bottom w:val="single" w:sz="4" w:space="0" w:color="auto"/>
              <w:right w:val="single" w:sz="4" w:space="0" w:color="auto"/>
            </w:tcBorders>
            <w:shd w:val="clear" w:color="000000" w:fill="FFFFFF"/>
            <w:noWrap/>
            <w:vAlign w:val="bottom"/>
            <w:hideMark/>
          </w:tcPr>
          <w:p w14:paraId="197EA451" w14:textId="6736DBEB" w:rsidR="006C63D1" w:rsidRPr="006C63D1" w:rsidRDefault="006548A8"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2A7281E8" w14:textId="4D75C370" w:rsidR="006C63D1" w:rsidRPr="006C63D1" w:rsidRDefault="00071065" w:rsidP="006C63D1">
            <w:pPr>
              <w:jc w:val="right"/>
              <w:rPr>
                <w:sz w:val="22"/>
                <w:szCs w:val="22"/>
              </w:rPr>
            </w:pPr>
            <w:r>
              <w:rPr>
                <w:sz w:val="22"/>
                <w:szCs w:val="22"/>
              </w:rPr>
              <w:t>215,2</w:t>
            </w:r>
          </w:p>
        </w:tc>
        <w:tc>
          <w:tcPr>
            <w:tcW w:w="1413" w:type="dxa"/>
            <w:tcBorders>
              <w:top w:val="nil"/>
              <w:left w:val="nil"/>
              <w:bottom w:val="single" w:sz="4" w:space="0" w:color="auto"/>
              <w:right w:val="single" w:sz="4" w:space="0" w:color="auto"/>
            </w:tcBorders>
            <w:shd w:val="clear" w:color="000000" w:fill="FFFFFF"/>
            <w:noWrap/>
            <w:vAlign w:val="bottom"/>
            <w:hideMark/>
          </w:tcPr>
          <w:p w14:paraId="05EE69E4" w14:textId="0FB52C39" w:rsidR="006C63D1" w:rsidRPr="006C63D1" w:rsidRDefault="00AC276A" w:rsidP="006C63D1">
            <w:pPr>
              <w:jc w:val="right"/>
              <w:rPr>
                <w:sz w:val="22"/>
                <w:szCs w:val="22"/>
              </w:rPr>
            </w:pPr>
            <w:r>
              <w:rPr>
                <w:sz w:val="22"/>
                <w:szCs w:val="22"/>
              </w:rPr>
              <w:t>-</w:t>
            </w:r>
            <w:r w:rsidR="006C63D1" w:rsidRPr="006C63D1">
              <w:rPr>
                <w:sz w:val="22"/>
                <w:szCs w:val="22"/>
              </w:rPr>
              <w:t> </w:t>
            </w:r>
          </w:p>
        </w:tc>
        <w:tc>
          <w:tcPr>
            <w:tcW w:w="879" w:type="dxa"/>
            <w:vAlign w:val="center"/>
            <w:hideMark/>
          </w:tcPr>
          <w:p w14:paraId="266103AE" w14:textId="77777777" w:rsidR="006C63D1" w:rsidRPr="006C63D1" w:rsidRDefault="006C63D1" w:rsidP="006C63D1"/>
        </w:tc>
      </w:tr>
      <w:tr w:rsidR="00AC276A" w:rsidRPr="006C63D1" w14:paraId="38448888" w14:textId="77777777" w:rsidTr="00071065">
        <w:trPr>
          <w:trHeight w:val="70"/>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797714B4" w14:textId="63757060" w:rsidR="00AC276A" w:rsidRPr="00AC276A" w:rsidRDefault="00AC276A" w:rsidP="00AC276A">
            <w:pPr>
              <w:rPr>
                <w:sz w:val="22"/>
                <w:szCs w:val="22"/>
              </w:rPr>
            </w:pPr>
            <w:r w:rsidRPr="00AC276A">
              <w:rPr>
                <w:sz w:val="22"/>
                <w:szCs w:val="22"/>
              </w:rPr>
              <w:t>182 101 02160 01 0000 110</w:t>
            </w:r>
          </w:p>
          <w:p w14:paraId="4E7274BC" w14:textId="77777777" w:rsidR="00AC276A" w:rsidRPr="006C63D1" w:rsidRDefault="00AC276A" w:rsidP="006C63D1">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6C584C68" w14:textId="77777777" w:rsidR="00AC276A" w:rsidRPr="00AC276A" w:rsidRDefault="00AC276A" w:rsidP="00071786">
            <w:pPr>
              <w:jc w:val="both"/>
              <w:rPr>
                <w:sz w:val="22"/>
                <w:szCs w:val="22"/>
              </w:rPr>
            </w:pPr>
            <w:r w:rsidRPr="00AC276A">
              <w:rPr>
                <w:sz w:val="22"/>
                <w:szCs w:val="22"/>
              </w:rP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w:t>
            </w:r>
            <w:r w:rsidRPr="00AC276A">
              <w:rPr>
                <w:sz w:val="22"/>
                <w:szCs w:val="22"/>
              </w:rPr>
              <w:lastRenderedPageBreak/>
              <w:t>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p w14:paraId="17F5293D" w14:textId="77777777" w:rsidR="00AC276A" w:rsidRPr="00AC276A" w:rsidRDefault="00AC276A"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333BD3F1" w14:textId="27D0F455" w:rsidR="00AC276A" w:rsidRDefault="00AC276A" w:rsidP="006C63D1">
            <w:pPr>
              <w:jc w:val="right"/>
              <w:rPr>
                <w:sz w:val="22"/>
                <w:szCs w:val="22"/>
              </w:rPr>
            </w:pPr>
            <w:r>
              <w:rPr>
                <w:sz w:val="22"/>
                <w:szCs w:val="22"/>
              </w:rPr>
              <w:lastRenderedPageBreak/>
              <w:t>0</w:t>
            </w:r>
          </w:p>
        </w:tc>
        <w:tc>
          <w:tcPr>
            <w:tcW w:w="1359" w:type="dxa"/>
            <w:tcBorders>
              <w:top w:val="nil"/>
              <w:left w:val="nil"/>
              <w:bottom w:val="single" w:sz="4" w:space="0" w:color="auto"/>
              <w:right w:val="single" w:sz="4" w:space="0" w:color="auto"/>
            </w:tcBorders>
            <w:shd w:val="clear" w:color="000000" w:fill="FFFFFF"/>
            <w:noWrap/>
            <w:vAlign w:val="bottom"/>
          </w:tcPr>
          <w:p w14:paraId="193E82AB" w14:textId="7A64653F" w:rsidR="00AC276A" w:rsidRDefault="00071065" w:rsidP="006C63D1">
            <w:pPr>
              <w:jc w:val="right"/>
              <w:rPr>
                <w:sz w:val="22"/>
                <w:szCs w:val="22"/>
              </w:rPr>
            </w:pPr>
            <w:r>
              <w:rPr>
                <w:sz w:val="22"/>
                <w:szCs w:val="22"/>
              </w:rPr>
              <w:t>27,6</w:t>
            </w:r>
          </w:p>
        </w:tc>
        <w:tc>
          <w:tcPr>
            <w:tcW w:w="1413" w:type="dxa"/>
            <w:tcBorders>
              <w:top w:val="nil"/>
              <w:left w:val="nil"/>
              <w:bottom w:val="single" w:sz="4" w:space="0" w:color="auto"/>
              <w:right w:val="single" w:sz="4" w:space="0" w:color="auto"/>
            </w:tcBorders>
            <w:shd w:val="clear" w:color="000000" w:fill="FFFFFF"/>
            <w:noWrap/>
            <w:vAlign w:val="bottom"/>
          </w:tcPr>
          <w:p w14:paraId="0E27A3DB" w14:textId="265A51E6" w:rsidR="00AC276A" w:rsidRDefault="00AC276A" w:rsidP="006C63D1">
            <w:pPr>
              <w:jc w:val="right"/>
              <w:rPr>
                <w:sz w:val="22"/>
                <w:szCs w:val="22"/>
              </w:rPr>
            </w:pPr>
            <w:r>
              <w:rPr>
                <w:sz w:val="22"/>
                <w:szCs w:val="22"/>
              </w:rPr>
              <w:t>-</w:t>
            </w:r>
          </w:p>
        </w:tc>
        <w:tc>
          <w:tcPr>
            <w:tcW w:w="879" w:type="dxa"/>
            <w:vAlign w:val="center"/>
          </w:tcPr>
          <w:p w14:paraId="21C5B1D9" w14:textId="77777777" w:rsidR="00AC276A" w:rsidRPr="006C63D1" w:rsidRDefault="00AC276A" w:rsidP="006C63D1"/>
        </w:tc>
      </w:tr>
      <w:tr w:rsidR="00AC276A" w:rsidRPr="006C63D1" w14:paraId="4BC973D7" w14:textId="77777777" w:rsidTr="00071065">
        <w:trPr>
          <w:trHeight w:val="386"/>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4DA17454" w14:textId="214DB378" w:rsidR="00AC276A" w:rsidRPr="00AC276A" w:rsidRDefault="00AC276A" w:rsidP="00AC276A">
            <w:pPr>
              <w:rPr>
                <w:sz w:val="22"/>
                <w:szCs w:val="22"/>
              </w:rPr>
            </w:pPr>
            <w:r w:rsidRPr="00AC276A">
              <w:rPr>
                <w:sz w:val="22"/>
                <w:szCs w:val="22"/>
              </w:rPr>
              <w:t>182 101 02170 01 0000 110</w:t>
            </w:r>
          </w:p>
          <w:p w14:paraId="711510E8" w14:textId="77777777" w:rsidR="00AC276A" w:rsidRPr="00AC276A" w:rsidRDefault="00AC276A" w:rsidP="00AC276A">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4A9FB500" w14:textId="77777777" w:rsidR="00AC276A" w:rsidRPr="00AC276A" w:rsidRDefault="00AC276A" w:rsidP="00071786">
            <w:pPr>
              <w:jc w:val="both"/>
              <w:rPr>
                <w:sz w:val="22"/>
                <w:szCs w:val="22"/>
              </w:rPr>
            </w:pPr>
            <w:r w:rsidRPr="00AC276A">
              <w:rPr>
                <w:sz w:val="22"/>
                <w:szCs w:val="22"/>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p w14:paraId="50368439" w14:textId="77777777" w:rsidR="00AC276A" w:rsidRPr="00AC276A" w:rsidRDefault="00AC276A"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567B66EE" w14:textId="5CB53739" w:rsidR="00AC276A" w:rsidRDefault="00AC276A" w:rsidP="006C63D1">
            <w:pPr>
              <w:jc w:val="right"/>
              <w:rPr>
                <w:sz w:val="22"/>
                <w:szCs w:val="22"/>
              </w:rPr>
            </w:pPr>
            <w:r>
              <w:rPr>
                <w:sz w:val="22"/>
                <w:szCs w:val="22"/>
              </w:rPr>
              <w:lastRenderedPageBreak/>
              <w:t>0</w:t>
            </w:r>
          </w:p>
        </w:tc>
        <w:tc>
          <w:tcPr>
            <w:tcW w:w="1359" w:type="dxa"/>
            <w:tcBorders>
              <w:top w:val="nil"/>
              <w:left w:val="nil"/>
              <w:bottom w:val="single" w:sz="4" w:space="0" w:color="auto"/>
              <w:right w:val="single" w:sz="4" w:space="0" w:color="auto"/>
            </w:tcBorders>
            <w:shd w:val="clear" w:color="000000" w:fill="FFFFFF"/>
            <w:noWrap/>
            <w:vAlign w:val="bottom"/>
          </w:tcPr>
          <w:p w14:paraId="5728ABB3" w14:textId="19F646CA" w:rsidR="00AC276A" w:rsidRDefault="001C0E9B" w:rsidP="006C63D1">
            <w:pPr>
              <w:jc w:val="right"/>
              <w:rPr>
                <w:sz w:val="22"/>
                <w:szCs w:val="22"/>
              </w:rPr>
            </w:pPr>
            <w:r>
              <w:rPr>
                <w:sz w:val="22"/>
                <w:szCs w:val="22"/>
              </w:rPr>
              <w:t>15,0</w:t>
            </w:r>
          </w:p>
        </w:tc>
        <w:tc>
          <w:tcPr>
            <w:tcW w:w="1413" w:type="dxa"/>
            <w:tcBorders>
              <w:top w:val="nil"/>
              <w:left w:val="nil"/>
              <w:bottom w:val="single" w:sz="4" w:space="0" w:color="auto"/>
              <w:right w:val="single" w:sz="4" w:space="0" w:color="auto"/>
            </w:tcBorders>
            <w:shd w:val="clear" w:color="000000" w:fill="FFFFFF"/>
            <w:noWrap/>
            <w:vAlign w:val="bottom"/>
          </w:tcPr>
          <w:p w14:paraId="4E4FD9CD" w14:textId="4C893F49" w:rsidR="00AC276A" w:rsidRDefault="00AC276A" w:rsidP="006C63D1">
            <w:pPr>
              <w:jc w:val="right"/>
              <w:rPr>
                <w:sz w:val="22"/>
                <w:szCs w:val="22"/>
              </w:rPr>
            </w:pPr>
            <w:r>
              <w:rPr>
                <w:sz w:val="22"/>
                <w:szCs w:val="22"/>
              </w:rPr>
              <w:t>-</w:t>
            </w:r>
          </w:p>
        </w:tc>
        <w:tc>
          <w:tcPr>
            <w:tcW w:w="879" w:type="dxa"/>
            <w:vAlign w:val="center"/>
          </w:tcPr>
          <w:p w14:paraId="479F435D" w14:textId="77777777" w:rsidR="00AC276A" w:rsidRDefault="00AC276A" w:rsidP="006C63D1"/>
          <w:p w14:paraId="6EF9384D" w14:textId="77777777" w:rsidR="001C0E9B" w:rsidRDefault="001C0E9B" w:rsidP="006C63D1"/>
          <w:p w14:paraId="7FA1288A" w14:textId="77777777" w:rsidR="001C0E9B" w:rsidRDefault="001C0E9B" w:rsidP="006C63D1"/>
          <w:p w14:paraId="7D8AFAF3" w14:textId="77777777" w:rsidR="001C0E9B" w:rsidRDefault="001C0E9B" w:rsidP="006C63D1"/>
          <w:p w14:paraId="03F232D9" w14:textId="77777777" w:rsidR="001C0E9B" w:rsidRDefault="001C0E9B" w:rsidP="006C63D1"/>
          <w:p w14:paraId="64B2FBD9" w14:textId="77777777" w:rsidR="001C0E9B" w:rsidRDefault="001C0E9B" w:rsidP="006C63D1"/>
          <w:p w14:paraId="304C0712" w14:textId="77777777" w:rsidR="001C0E9B" w:rsidRDefault="001C0E9B" w:rsidP="006C63D1"/>
          <w:p w14:paraId="0226CFC8" w14:textId="77777777" w:rsidR="001C0E9B" w:rsidRDefault="001C0E9B" w:rsidP="006C63D1"/>
          <w:p w14:paraId="14638FB0" w14:textId="77777777" w:rsidR="001C0E9B" w:rsidRDefault="001C0E9B" w:rsidP="006C63D1"/>
          <w:p w14:paraId="7B09A937" w14:textId="77777777" w:rsidR="001C0E9B" w:rsidRDefault="001C0E9B" w:rsidP="006C63D1"/>
          <w:p w14:paraId="6DD2A2F4" w14:textId="77777777" w:rsidR="001C0E9B" w:rsidRDefault="001C0E9B" w:rsidP="006C63D1"/>
          <w:p w14:paraId="6D650202" w14:textId="77777777" w:rsidR="001C0E9B" w:rsidRDefault="001C0E9B" w:rsidP="006C63D1"/>
          <w:p w14:paraId="5D074AEE" w14:textId="77777777" w:rsidR="001C0E9B" w:rsidRDefault="001C0E9B" w:rsidP="006C63D1"/>
          <w:p w14:paraId="68637D43" w14:textId="0A21AC1F" w:rsidR="001C0E9B" w:rsidRPr="006C63D1" w:rsidRDefault="001C0E9B" w:rsidP="006C63D1"/>
        </w:tc>
      </w:tr>
      <w:tr w:rsidR="001C0E9B" w:rsidRPr="006C63D1" w14:paraId="10B54894" w14:textId="77777777" w:rsidTr="003C0AD1">
        <w:trPr>
          <w:trHeight w:val="1402"/>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169CA420" w14:textId="77777777" w:rsidR="001C0E9B" w:rsidRDefault="001C0E9B" w:rsidP="00AC276A">
            <w:pPr>
              <w:rPr>
                <w:sz w:val="22"/>
                <w:szCs w:val="22"/>
              </w:rPr>
            </w:pPr>
          </w:p>
          <w:p w14:paraId="1B7D56CC" w14:textId="4679A2B3" w:rsidR="00325839" w:rsidRPr="00AC276A" w:rsidRDefault="00325839" w:rsidP="00325839">
            <w:pPr>
              <w:rPr>
                <w:sz w:val="22"/>
                <w:szCs w:val="22"/>
              </w:rPr>
            </w:pPr>
            <w:r w:rsidRPr="00AC276A">
              <w:rPr>
                <w:sz w:val="22"/>
                <w:szCs w:val="22"/>
              </w:rPr>
              <w:t>182 101 021</w:t>
            </w:r>
            <w:r>
              <w:rPr>
                <w:sz w:val="22"/>
                <w:szCs w:val="22"/>
              </w:rPr>
              <w:t>8</w:t>
            </w:r>
            <w:r w:rsidRPr="00AC276A">
              <w:rPr>
                <w:sz w:val="22"/>
                <w:szCs w:val="22"/>
              </w:rPr>
              <w:t>0 01 0000 110</w:t>
            </w:r>
          </w:p>
          <w:p w14:paraId="5780A47B" w14:textId="77777777" w:rsidR="001C0E9B" w:rsidRPr="00AC276A" w:rsidRDefault="001C0E9B" w:rsidP="00AC276A">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7D32D6D3" w14:textId="7531E317" w:rsidR="001C0E9B" w:rsidRPr="00AC276A" w:rsidRDefault="001C0E9B" w:rsidP="00071786">
            <w:pPr>
              <w:jc w:val="both"/>
              <w:rPr>
                <w:sz w:val="22"/>
                <w:szCs w:val="22"/>
              </w:rPr>
            </w:pPr>
            <w:r w:rsidRPr="001C0E9B">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22685C2F" w14:textId="44338E52" w:rsidR="001C0E9B" w:rsidRDefault="00325839"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18A5308C" w14:textId="31064EEF" w:rsidR="001C0E9B" w:rsidRDefault="00071065" w:rsidP="006C63D1">
            <w:pPr>
              <w:jc w:val="right"/>
              <w:rPr>
                <w:sz w:val="22"/>
                <w:szCs w:val="22"/>
              </w:rPr>
            </w:pPr>
            <w:r>
              <w:rPr>
                <w:sz w:val="22"/>
                <w:szCs w:val="22"/>
              </w:rPr>
              <w:t>3,8</w:t>
            </w:r>
          </w:p>
        </w:tc>
        <w:tc>
          <w:tcPr>
            <w:tcW w:w="1413" w:type="dxa"/>
            <w:tcBorders>
              <w:top w:val="nil"/>
              <w:left w:val="nil"/>
              <w:bottom w:val="single" w:sz="4" w:space="0" w:color="auto"/>
              <w:right w:val="single" w:sz="4" w:space="0" w:color="auto"/>
            </w:tcBorders>
            <w:shd w:val="clear" w:color="000000" w:fill="FFFFFF"/>
            <w:noWrap/>
            <w:vAlign w:val="bottom"/>
          </w:tcPr>
          <w:p w14:paraId="14442A8D" w14:textId="090A89FE" w:rsidR="001C0E9B" w:rsidRDefault="00325839" w:rsidP="006C63D1">
            <w:pPr>
              <w:jc w:val="right"/>
              <w:rPr>
                <w:sz w:val="22"/>
                <w:szCs w:val="22"/>
              </w:rPr>
            </w:pPr>
            <w:r>
              <w:rPr>
                <w:sz w:val="22"/>
                <w:szCs w:val="22"/>
              </w:rPr>
              <w:t>-</w:t>
            </w:r>
          </w:p>
        </w:tc>
        <w:tc>
          <w:tcPr>
            <w:tcW w:w="879" w:type="dxa"/>
            <w:vAlign w:val="center"/>
          </w:tcPr>
          <w:p w14:paraId="162125D6" w14:textId="77777777" w:rsidR="001C0E9B" w:rsidRDefault="001C0E9B" w:rsidP="006C63D1"/>
        </w:tc>
      </w:tr>
      <w:tr w:rsidR="00325839" w:rsidRPr="006C63D1" w14:paraId="21254A7E" w14:textId="77777777" w:rsidTr="00071065">
        <w:trPr>
          <w:trHeight w:val="1526"/>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04BF745D" w14:textId="3225D28B" w:rsidR="00325839" w:rsidRDefault="00325839" w:rsidP="00AC276A">
            <w:pPr>
              <w:rPr>
                <w:sz w:val="22"/>
                <w:szCs w:val="22"/>
              </w:rPr>
            </w:pPr>
            <w:r>
              <w:rPr>
                <w:sz w:val="22"/>
                <w:szCs w:val="22"/>
              </w:rPr>
              <w:t>182 </w:t>
            </w:r>
            <w:r w:rsidRPr="00325839">
              <w:rPr>
                <w:sz w:val="22"/>
                <w:szCs w:val="22"/>
              </w:rPr>
              <w:t>101</w:t>
            </w:r>
            <w:r>
              <w:rPr>
                <w:sz w:val="22"/>
                <w:szCs w:val="22"/>
              </w:rPr>
              <w:t xml:space="preserve"> </w:t>
            </w:r>
            <w:r w:rsidRPr="00325839">
              <w:rPr>
                <w:sz w:val="22"/>
                <w:szCs w:val="22"/>
              </w:rPr>
              <w:t>02200</w:t>
            </w:r>
            <w:r>
              <w:rPr>
                <w:sz w:val="22"/>
                <w:szCs w:val="22"/>
              </w:rPr>
              <w:t xml:space="preserve"> </w:t>
            </w:r>
            <w:r w:rsidRPr="00325839">
              <w:rPr>
                <w:sz w:val="22"/>
                <w:szCs w:val="22"/>
              </w:rPr>
              <w:t>01</w:t>
            </w:r>
            <w:r>
              <w:rPr>
                <w:sz w:val="22"/>
                <w:szCs w:val="22"/>
              </w:rPr>
              <w:t xml:space="preserve"> </w:t>
            </w:r>
            <w:r w:rsidRPr="00325839">
              <w:rPr>
                <w:sz w:val="22"/>
                <w:szCs w:val="22"/>
              </w:rPr>
              <w:t>0000</w:t>
            </w:r>
            <w:r>
              <w:rPr>
                <w:sz w:val="22"/>
                <w:szCs w:val="22"/>
              </w:rPr>
              <w:t xml:space="preserve"> </w:t>
            </w:r>
            <w:r w:rsidRPr="00325839">
              <w:rPr>
                <w:sz w:val="22"/>
                <w:szCs w:val="22"/>
              </w:rPr>
              <w:t>110</w:t>
            </w:r>
          </w:p>
        </w:tc>
        <w:tc>
          <w:tcPr>
            <w:tcW w:w="5812" w:type="dxa"/>
            <w:tcBorders>
              <w:top w:val="nil"/>
              <w:left w:val="nil"/>
              <w:bottom w:val="single" w:sz="4" w:space="0" w:color="auto"/>
              <w:right w:val="single" w:sz="4" w:space="0" w:color="auto"/>
            </w:tcBorders>
            <w:shd w:val="clear" w:color="000000" w:fill="FFFFFF"/>
            <w:vAlign w:val="bottom"/>
          </w:tcPr>
          <w:p w14:paraId="1F997395" w14:textId="77777777" w:rsidR="00325839" w:rsidRPr="00325839" w:rsidRDefault="00325839" w:rsidP="00325839">
            <w:pPr>
              <w:jc w:val="both"/>
              <w:rPr>
                <w:sz w:val="22"/>
                <w:szCs w:val="22"/>
              </w:rPr>
            </w:pPr>
            <w:r w:rsidRPr="00325839">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p w14:paraId="3FDFCEE7" w14:textId="77777777" w:rsidR="00325839" w:rsidRPr="001C0E9B" w:rsidRDefault="00325839"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081159D3" w14:textId="79B231F5" w:rsidR="00325839" w:rsidRDefault="00325839"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1CAFA854" w14:textId="5588BC72" w:rsidR="00325839" w:rsidRDefault="00325839" w:rsidP="006C63D1">
            <w:pPr>
              <w:jc w:val="right"/>
              <w:rPr>
                <w:sz w:val="22"/>
                <w:szCs w:val="22"/>
              </w:rPr>
            </w:pPr>
            <w:r>
              <w:rPr>
                <w:sz w:val="22"/>
                <w:szCs w:val="22"/>
              </w:rPr>
              <w:t>0,0</w:t>
            </w:r>
          </w:p>
        </w:tc>
        <w:tc>
          <w:tcPr>
            <w:tcW w:w="1413" w:type="dxa"/>
            <w:tcBorders>
              <w:top w:val="nil"/>
              <w:left w:val="nil"/>
              <w:bottom w:val="single" w:sz="4" w:space="0" w:color="auto"/>
              <w:right w:val="single" w:sz="4" w:space="0" w:color="auto"/>
            </w:tcBorders>
            <w:shd w:val="clear" w:color="000000" w:fill="FFFFFF"/>
            <w:noWrap/>
            <w:vAlign w:val="bottom"/>
          </w:tcPr>
          <w:p w14:paraId="19D96C98" w14:textId="77777777" w:rsidR="00325839" w:rsidRDefault="00325839" w:rsidP="006C63D1">
            <w:pPr>
              <w:jc w:val="right"/>
              <w:rPr>
                <w:sz w:val="22"/>
                <w:szCs w:val="22"/>
              </w:rPr>
            </w:pPr>
          </w:p>
        </w:tc>
        <w:tc>
          <w:tcPr>
            <w:tcW w:w="879" w:type="dxa"/>
            <w:vAlign w:val="center"/>
          </w:tcPr>
          <w:p w14:paraId="4527C109" w14:textId="77777777" w:rsidR="00325839" w:rsidRDefault="00325839" w:rsidP="006C63D1"/>
        </w:tc>
      </w:tr>
      <w:tr w:rsidR="006C63D1" w:rsidRPr="006C63D1" w14:paraId="0E86B328" w14:textId="77777777" w:rsidTr="00071065">
        <w:trPr>
          <w:trHeight w:val="9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D547A8B" w14:textId="33B6B3EC" w:rsidR="006C63D1" w:rsidRPr="006C63D1" w:rsidRDefault="006C63D1" w:rsidP="006C63D1">
            <w:pPr>
              <w:rPr>
                <w:sz w:val="22"/>
                <w:szCs w:val="22"/>
              </w:rPr>
            </w:pPr>
            <w:r w:rsidRPr="006C63D1">
              <w:rPr>
                <w:sz w:val="22"/>
                <w:szCs w:val="22"/>
              </w:rPr>
              <w:t>182 101 02210 01 0000 110</w:t>
            </w:r>
          </w:p>
        </w:tc>
        <w:tc>
          <w:tcPr>
            <w:tcW w:w="5812" w:type="dxa"/>
            <w:tcBorders>
              <w:top w:val="nil"/>
              <w:left w:val="nil"/>
              <w:bottom w:val="single" w:sz="4" w:space="0" w:color="auto"/>
              <w:right w:val="single" w:sz="4" w:space="0" w:color="auto"/>
            </w:tcBorders>
            <w:shd w:val="clear" w:color="000000" w:fill="FFFFFF"/>
            <w:vAlign w:val="bottom"/>
            <w:hideMark/>
          </w:tcPr>
          <w:p w14:paraId="4CEDEE5A" w14:textId="77777777" w:rsidR="006C63D1" w:rsidRPr="006C63D1" w:rsidRDefault="006C63D1" w:rsidP="00071786">
            <w:pPr>
              <w:jc w:val="both"/>
              <w:rPr>
                <w:sz w:val="22"/>
                <w:szCs w:val="22"/>
              </w:rPr>
            </w:pPr>
            <w:r w:rsidRPr="006C63D1">
              <w:rPr>
                <w:sz w:val="22"/>
                <w:szCs w:val="22"/>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622" w:type="dxa"/>
            <w:tcBorders>
              <w:top w:val="nil"/>
              <w:left w:val="nil"/>
              <w:bottom w:val="single" w:sz="4" w:space="0" w:color="auto"/>
              <w:right w:val="single" w:sz="4" w:space="0" w:color="auto"/>
            </w:tcBorders>
            <w:shd w:val="clear" w:color="000000" w:fill="FFFFFF"/>
            <w:noWrap/>
            <w:vAlign w:val="bottom"/>
            <w:hideMark/>
          </w:tcPr>
          <w:p w14:paraId="5EDDD3F3" w14:textId="6C178670" w:rsidR="006C63D1" w:rsidRPr="006C63D1" w:rsidRDefault="005850DE" w:rsidP="006C63D1">
            <w:pPr>
              <w:jc w:val="right"/>
              <w:rPr>
                <w:sz w:val="22"/>
                <w:szCs w:val="22"/>
              </w:rPr>
            </w:pPr>
            <w:r>
              <w:rPr>
                <w:sz w:val="22"/>
                <w:szCs w:val="22"/>
              </w:rPr>
              <w:t>0</w:t>
            </w:r>
            <w:r w:rsidR="006C63D1" w:rsidRPr="006C63D1">
              <w:rPr>
                <w:sz w:val="22"/>
                <w:szCs w:val="22"/>
              </w:rPr>
              <w:t> </w:t>
            </w:r>
          </w:p>
        </w:tc>
        <w:tc>
          <w:tcPr>
            <w:tcW w:w="1359" w:type="dxa"/>
            <w:tcBorders>
              <w:top w:val="nil"/>
              <w:left w:val="nil"/>
              <w:bottom w:val="single" w:sz="4" w:space="0" w:color="auto"/>
              <w:right w:val="single" w:sz="4" w:space="0" w:color="auto"/>
            </w:tcBorders>
            <w:shd w:val="clear" w:color="000000" w:fill="FFFFFF"/>
            <w:noWrap/>
            <w:vAlign w:val="bottom"/>
            <w:hideMark/>
          </w:tcPr>
          <w:p w14:paraId="7F1908A2" w14:textId="6B74DA08" w:rsidR="006C63D1" w:rsidRPr="006C63D1" w:rsidRDefault="00071065" w:rsidP="006C63D1">
            <w:pPr>
              <w:jc w:val="right"/>
              <w:rPr>
                <w:sz w:val="22"/>
                <w:szCs w:val="22"/>
              </w:rPr>
            </w:pPr>
            <w:r>
              <w:rPr>
                <w:sz w:val="22"/>
                <w:szCs w:val="22"/>
              </w:rPr>
              <w:t>46,0</w:t>
            </w:r>
          </w:p>
        </w:tc>
        <w:tc>
          <w:tcPr>
            <w:tcW w:w="1413" w:type="dxa"/>
            <w:tcBorders>
              <w:top w:val="nil"/>
              <w:left w:val="nil"/>
              <w:bottom w:val="single" w:sz="4" w:space="0" w:color="auto"/>
              <w:right w:val="single" w:sz="4" w:space="0" w:color="auto"/>
            </w:tcBorders>
            <w:shd w:val="clear" w:color="000000" w:fill="FFFFFF"/>
            <w:noWrap/>
            <w:vAlign w:val="bottom"/>
            <w:hideMark/>
          </w:tcPr>
          <w:p w14:paraId="7E6D3C9D" w14:textId="4D0BBCE7" w:rsidR="006C63D1" w:rsidRPr="006C63D1" w:rsidRDefault="005850DE" w:rsidP="006C63D1">
            <w:pPr>
              <w:jc w:val="right"/>
              <w:rPr>
                <w:sz w:val="22"/>
                <w:szCs w:val="22"/>
              </w:rPr>
            </w:pPr>
            <w:r>
              <w:rPr>
                <w:sz w:val="22"/>
                <w:szCs w:val="22"/>
              </w:rPr>
              <w:t>-</w:t>
            </w:r>
            <w:r w:rsidR="006C63D1" w:rsidRPr="006C63D1">
              <w:rPr>
                <w:sz w:val="22"/>
                <w:szCs w:val="22"/>
              </w:rPr>
              <w:t> </w:t>
            </w:r>
          </w:p>
        </w:tc>
        <w:tc>
          <w:tcPr>
            <w:tcW w:w="879" w:type="dxa"/>
            <w:vAlign w:val="center"/>
            <w:hideMark/>
          </w:tcPr>
          <w:p w14:paraId="3FBB465A" w14:textId="77777777" w:rsidR="006C63D1" w:rsidRPr="006C63D1" w:rsidRDefault="006C63D1" w:rsidP="006C63D1"/>
        </w:tc>
      </w:tr>
      <w:tr w:rsidR="006C63D1" w:rsidRPr="006C63D1" w14:paraId="2234689F" w14:textId="77777777" w:rsidTr="00071065">
        <w:trPr>
          <w:trHeight w:val="6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D10B57E" w14:textId="77777777" w:rsidR="006C63D1" w:rsidRPr="006C63D1" w:rsidRDefault="006C63D1" w:rsidP="006C63D1">
            <w:pPr>
              <w:rPr>
                <w:i/>
                <w:iCs/>
                <w:sz w:val="22"/>
                <w:szCs w:val="22"/>
              </w:rPr>
            </w:pPr>
            <w:r w:rsidRPr="006C63D1">
              <w:rPr>
                <w:i/>
                <w:iCs/>
                <w:sz w:val="22"/>
                <w:szCs w:val="22"/>
              </w:rPr>
              <w:t>000 111 00000 00 0000 000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250F5547" w14:textId="77777777" w:rsidR="006C63D1" w:rsidRPr="006C63D1" w:rsidRDefault="006C63D1" w:rsidP="00071786">
            <w:pPr>
              <w:jc w:val="both"/>
              <w:rPr>
                <w:i/>
                <w:iCs/>
                <w:sz w:val="22"/>
                <w:szCs w:val="22"/>
              </w:rPr>
            </w:pPr>
            <w:r w:rsidRPr="006C63D1">
              <w:rPr>
                <w:i/>
                <w:iCs/>
                <w:sz w:val="22"/>
                <w:szCs w:val="22"/>
              </w:rPr>
              <w:t>ДОХОДЫ ОТ ИСПОЛЬЗОВАНИЯ ИМУЩЕСТВА, НАХОДЯЩЕГОСЯ В ГОСУДАРСТВЕННОЙ И МУНИЦИПАЛЬНОЙ СОБСТВЕННОСТИ</w:t>
            </w:r>
          </w:p>
        </w:tc>
        <w:tc>
          <w:tcPr>
            <w:tcW w:w="1622" w:type="dxa"/>
            <w:tcBorders>
              <w:top w:val="nil"/>
              <w:left w:val="nil"/>
              <w:bottom w:val="single" w:sz="4" w:space="0" w:color="auto"/>
              <w:right w:val="single" w:sz="4" w:space="0" w:color="auto"/>
            </w:tcBorders>
            <w:shd w:val="clear" w:color="000000" w:fill="FFFFFF"/>
            <w:noWrap/>
            <w:vAlign w:val="bottom"/>
            <w:hideMark/>
          </w:tcPr>
          <w:p w14:paraId="5847489A" w14:textId="322DB891" w:rsidR="006C63D1" w:rsidRPr="006C63D1" w:rsidRDefault="00810CCF"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41B9248C" w14:textId="7563E46F" w:rsidR="006C63D1" w:rsidRPr="006C63D1" w:rsidRDefault="00F74C9B" w:rsidP="006C63D1">
            <w:pPr>
              <w:jc w:val="right"/>
              <w:rPr>
                <w:sz w:val="22"/>
                <w:szCs w:val="22"/>
              </w:rPr>
            </w:pPr>
            <w:r>
              <w:rPr>
                <w:sz w:val="22"/>
                <w:szCs w:val="22"/>
              </w:rPr>
              <w:t>-602,2</w:t>
            </w:r>
          </w:p>
        </w:tc>
        <w:tc>
          <w:tcPr>
            <w:tcW w:w="1413" w:type="dxa"/>
            <w:tcBorders>
              <w:top w:val="nil"/>
              <w:left w:val="nil"/>
              <w:bottom w:val="single" w:sz="4" w:space="0" w:color="auto"/>
              <w:right w:val="single" w:sz="4" w:space="0" w:color="auto"/>
            </w:tcBorders>
            <w:shd w:val="clear" w:color="000000" w:fill="FFFFFF"/>
            <w:noWrap/>
            <w:vAlign w:val="bottom"/>
            <w:hideMark/>
          </w:tcPr>
          <w:p w14:paraId="76BBD836" w14:textId="7C754B9F" w:rsidR="006C63D1" w:rsidRPr="006C63D1" w:rsidRDefault="00810CCF" w:rsidP="006C63D1">
            <w:pPr>
              <w:jc w:val="right"/>
              <w:rPr>
                <w:sz w:val="22"/>
                <w:szCs w:val="22"/>
              </w:rPr>
            </w:pPr>
            <w:r>
              <w:rPr>
                <w:sz w:val="22"/>
                <w:szCs w:val="22"/>
              </w:rPr>
              <w:t>-</w:t>
            </w:r>
          </w:p>
        </w:tc>
        <w:tc>
          <w:tcPr>
            <w:tcW w:w="879" w:type="dxa"/>
            <w:vAlign w:val="center"/>
            <w:hideMark/>
          </w:tcPr>
          <w:p w14:paraId="1F628927" w14:textId="77777777" w:rsidR="006C63D1" w:rsidRPr="006C63D1" w:rsidRDefault="006C63D1" w:rsidP="006C63D1"/>
        </w:tc>
      </w:tr>
      <w:tr w:rsidR="004758D6" w:rsidRPr="006C63D1" w14:paraId="37F581E4" w14:textId="77777777" w:rsidTr="00071065">
        <w:trPr>
          <w:trHeight w:val="1245"/>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7A2A6FAB" w14:textId="679B96D8" w:rsidR="004758D6" w:rsidRPr="006C63D1" w:rsidRDefault="006B6E15" w:rsidP="006C63D1">
            <w:pPr>
              <w:rPr>
                <w:sz w:val="22"/>
                <w:szCs w:val="22"/>
              </w:rPr>
            </w:pPr>
            <w:r>
              <w:rPr>
                <w:sz w:val="22"/>
                <w:szCs w:val="22"/>
              </w:rPr>
              <w:t>99</w:t>
            </w:r>
            <w:r w:rsidR="006548A8">
              <w:rPr>
                <w:sz w:val="22"/>
                <w:szCs w:val="22"/>
              </w:rPr>
              <w:t>0 </w:t>
            </w:r>
            <w:r w:rsidR="006548A8" w:rsidRPr="006548A8">
              <w:rPr>
                <w:sz w:val="22"/>
                <w:szCs w:val="22"/>
              </w:rPr>
              <w:t>111</w:t>
            </w:r>
            <w:r w:rsidR="006548A8">
              <w:rPr>
                <w:sz w:val="22"/>
                <w:szCs w:val="22"/>
              </w:rPr>
              <w:t xml:space="preserve"> </w:t>
            </w:r>
            <w:r w:rsidR="006548A8" w:rsidRPr="006548A8">
              <w:rPr>
                <w:sz w:val="22"/>
                <w:szCs w:val="22"/>
              </w:rPr>
              <w:t>05073</w:t>
            </w:r>
            <w:r w:rsidR="006548A8">
              <w:rPr>
                <w:sz w:val="22"/>
                <w:szCs w:val="22"/>
              </w:rPr>
              <w:t xml:space="preserve"> </w:t>
            </w:r>
            <w:r w:rsidR="006548A8" w:rsidRPr="006548A8">
              <w:rPr>
                <w:sz w:val="22"/>
                <w:szCs w:val="22"/>
              </w:rPr>
              <w:t>03</w:t>
            </w:r>
            <w:r w:rsidR="006548A8">
              <w:rPr>
                <w:sz w:val="22"/>
                <w:szCs w:val="22"/>
              </w:rPr>
              <w:t xml:space="preserve"> </w:t>
            </w:r>
            <w:r w:rsidR="006548A8" w:rsidRPr="006548A8">
              <w:rPr>
                <w:sz w:val="22"/>
                <w:szCs w:val="22"/>
              </w:rPr>
              <w:t>0000</w:t>
            </w:r>
            <w:r w:rsidR="006548A8">
              <w:rPr>
                <w:sz w:val="22"/>
                <w:szCs w:val="22"/>
              </w:rPr>
              <w:t xml:space="preserve"> </w:t>
            </w:r>
            <w:r w:rsidR="006548A8" w:rsidRPr="006548A8">
              <w:rPr>
                <w:sz w:val="22"/>
                <w:szCs w:val="22"/>
              </w:rPr>
              <w:t>120</w:t>
            </w:r>
          </w:p>
        </w:tc>
        <w:tc>
          <w:tcPr>
            <w:tcW w:w="5812" w:type="dxa"/>
            <w:tcBorders>
              <w:top w:val="nil"/>
              <w:left w:val="nil"/>
              <w:bottom w:val="single" w:sz="4" w:space="0" w:color="auto"/>
              <w:right w:val="single" w:sz="4" w:space="0" w:color="auto"/>
            </w:tcBorders>
            <w:shd w:val="clear" w:color="000000" w:fill="FFFFFF"/>
            <w:vAlign w:val="bottom"/>
          </w:tcPr>
          <w:p w14:paraId="27F92074" w14:textId="77777777" w:rsidR="006548A8" w:rsidRPr="006548A8" w:rsidRDefault="006548A8" w:rsidP="006548A8">
            <w:pPr>
              <w:jc w:val="both"/>
              <w:rPr>
                <w:sz w:val="22"/>
                <w:szCs w:val="22"/>
              </w:rPr>
            </w:pPr>
            <w:r w:rsidRPr="006548A8">
              <w:rPr>
                <w:sz w:val="22"/>
                <w:szCs w:val="22"/>
              </w:rPr>
              <w:t>План по доходам от сдачи в аренду имущества, составляющего казну внутригородских муниципальных образований городов федерального значения (за исключением земельных участков) не установлен</w:t>
            </w:r>
          </w:p>
          <w:p w14:paraId="490AE576" w14:textId="77777777" w:rsidR="004758D6" w:rsidRPr="006C63D1" w:rsidRDefault="004758D6"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4211C0E6" w14:textId="4446C453" w:rsidR="004758D6" w:rsidRDefault="006548A8"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3E221A03" w14:textId="2D70605B" w:rsidR="004758D6" w:rsidRDefault="00F74C9B" w:rsidP="006C63D1">
            <w:pPr>
              <w:jc w:val="right"/>
              <w:rPr>
                <w:sz w:val="22"/>
                <w:szCs w:val="22"/>
              </w:rPr>
            </w:pPr>
            <w:r>
              <w:rPr>
                <w:sz w:val="22"/>
                <w:szCs w:val="22"/>
              </w:rPr>
              <w:t>-622,8</w:t>
            </w:r>
          </w:p>
        </w:tc>
        <w:tc>
          <w:tcPr>
            <w:tcW w:w="1413" w:type="dxa"/>
            <w:tcBorders>
              <w:top w:val="nil"/>
              <w:left w:val="nil"/>
              <w:bottom w:val="single" w:sz="4" w:space="0" w:color="auto"/>
              <w:right w:val="single" w:sz="4" w:space="0" w:color="auto"/>
            </w:tcBorders>
            <w:shd w:val="clear" w:color="000000" w:fill="FFFFFF"/>
            <w:noWrap/>
            <w:vAlign w:val="bottom"/>
          </w:tcPr>
          <w:p w14:paraId="3D4CB27E" w14:textId="4B2D44B2" w:rsidR="004758D6" w:rsidRDefault="00F74C9B" w:rsidP="006C63D1">
            <w:pPr>
              <w:jc w:val="right"/>
              <w:rPr>
                <w:sz w:val="22"/>
                <w:szCs w:val="22"/>
              </w:rPr>
            </w:pPr>
            <w:r>
              <w:rPr>
                <w:sz w:val="22"/>
                <w:szCs w:val="22"/>
              </w:rPr>
              <w:t>-</w:t>
            </w:r>
          </w:p>
        </w:tc>
        <w:tc>
          <w:tcPr>
            <w:tcW w:w="879" w:type="dxa"/>
            <w:vAlign w:val="center"/>
          </w:tcPr>
          <w:p w14:paraId="4268579A" w14:textId="77777777" w:rsidR="004758D6" w:rsidRPr="006C63D1" w:rsidRDefault="004758D6" w:rsidP="006C63D1"/>
        </w:tc>
      </w:tr>
      <w:tr w:rsidR="006C63D1" w:rsidRPr="006C63D1" w14:paraId="7DB0DA31" w14:textId="77777777" w:rsidTr="00071065">
        <w:trPr>
          <w:trHeight w:val="124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D78F381" w14:textId="2B096882" w:rsidR="006C63D1" w:rsidRPr="006C63D1" w:rsidRDefault="006B6E15" w:rsidP="006C63D1">
            <w:pPr>
              <w:rPr>
                <w:sz w:val="22"/>
                <w:szCs w:val="22"/>
              </w:rPr>
            </w:pPr>
            <w:r>
              <w:rPr>
                <w:sz w:val="22"/>
                <w:szCs w:val="22"/>
              </w:rPr>
              <w:t>99</w:t>
            </w:r>
            <w:r w:rsidR="006C63D1" w:rsidRPr="006C63D1">
              <w:rPr>
                <w:sz w:val="22"/>
                <w:szCs w:val="22"/>
              </w:rPr>
              <w:t>0 111 09043 03 0000 120</w:t>
            </w:r>
          </w:p>
        </w:tc>
        <w:tc>
          <w:tcPr>
            <w:tcW w:w="5812" w:type="dxa"/>
            <w:tcBorders>
              <w:top w:val="nil"/>
              <w:left w:val="nil"/>
              <w:bottom w:val="single" w:sz="4" w:space="0" w:color="auto"/>
              <w:right w:val="single" w:sz="4" w:space="0" w:color="auto"/>
            </w:tcBorders>
            <w:shd w:val="clear" w:color="000000" w:fill="FFFFFF"/>
            <w:vAlign w:val="bottom"/>
            <w:hideMark/>
          </w:tcPr>
          <w:p w14:paraId="7422455F" w14:textId="77777777" w:rsidR="006C63D1" w:rsidRPr="006C63D1" w:rsidRDefault="006C63D1" w:rsidP="00071786">
            <w:pPr>
              <w:jc w:val="both"/>
              <w:rPr>
                <w:sz w:val="22"/>
                <w:szCs w:val="22"/>
              </w:rPr>
            </w:pPr>
            <w:r w:rsidRPr="006C63D1">
              <w:rPr>
                <w:sz w:val="22"/>
                <w:szCs w:val="22"/>
              </w:rPr>
              <w:t>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622" w:type="dxa"/>
            <w:tcBorders>
              <w:top w:val="nil"/>
              <w:left w:val="nil"/>
              <w:bottom w:val="single" w:sz="4" w:space="0" w:color="auto"/>
              <w:right w:val="single" w:sz="4" w:space="0" w:color="auto"/>
            </w:tcBorders>
            <w:shd w:val="clear" w:color="000000" w:fill="FFFFFF"/>
            <w:noWrap/>
            <w:vAlign w:val="bottom"/>
            <w:hideMark/>
          </w:tcPr>
          <w:p w14:paraId="61CC3F7A" w14:textId="67860B31" w:rsidR="006C63D1" w:rsidRPr="006C63D1" w:rsidRDefault="00810CCF"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73AC0FCC" w14:textId="77E17327" w:rsidR="006C63D1" w:rsidRPr="006C63D1" w:rsidRDefault="00F74C9B" w:rsidP="006C63D1">
            <w:pPr>
              <w:jc w:val="right"/>
              <w:rPr>
                <w:sz w:val="22"/>
                <w:szCs w:val="22"/>
              </w:rPr>
            </w:pPr>
            <w:r>
              <w:rPr>
                <w:sz w:val="22"/>
                <w:szCs w:val="22"/>
              </w:rPr>
              <w:t>20,6</w:t>
            </w:r>
          </w:p>
        </w:tc>
        <w:tc>
          <w:tcPr>
            <w:tcW w:w="1413" w:type="dxa"/>
            <w:tcBorders>
              <w:top w:val="nil"/>
              <w:left w:val="nil"/>
              <w:bottom w:val="single" w:sz="4" w:space="0" w:color="auto"/>
              <w:right w:val="single" w:sz="4" w:space="0" w:color="auto"/>
            </w:tcBorders>
            <w:shd w:val="clear" w:color="000000" w:fill="FFFFFF"/>
            <w:noWrap/>
            <w:vAlign w:val="bottom"/>
            <w:hideMark/>
          </w:tcPr>
          <w:p w14:paraId="2AE6F534" w14:textId="206B2C85" w:rsidR="006C63D1" w:rsidRPr="006C63D1" w:rsidRDefault="006E1286" w:rsidP="006C63D1">
            <w:pPr>
              <w:jc w:val="right"/>
              <w:rPr>
                <w:sz w:val="22"/>
                <w:szCs w:val="22"/>
              </w:rPr>
            </w:pPr>
            <w:r>
              <w:rPr>
                <w:sz w:val="22"/>
                <w:szCs w:val="22"/>
              </w:rPr>
              <w:t>-</w:t>
            </w:r>
          </w:p>
        </w:tc>
        <w:tc>
          <w:tcPr>
            <w:tcW w:w="879" w:type="dxa"/>
            <w:vAlign w:val="center"/>
            <w:hideMark/>
          </w:tcPr>
          <w:p w14:paraId="79599B89" w14:textId="77777777" w:rsidR="006C63D1" w:rsidRPr="006C63D1" w:rsidRDefault="006C63D1" w:rsidP="006C63D1"/>
        </w:tc>
      </w:tr>
      <w:tr w:rsidR="00395956" w:rsidRPr="006C63D1" w14:paraId="737A75BD" w14:textId="77777777" w:rsidTr="00071065">
        <w:trPr>
          <w:trHeight w:val="42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4AF7AB9" w14:textId="513C6F2F" w:rsidR="00395956" w:rsidRPr="006C63D1" w:rsidRDefault="00395956" w:rsidP="006C63D1">
            <w:pPr>
              <w:rPr>
                <w:i/>
                <w:iCs/>
                <w:sz w:val="22"/>
                <w:szCs w:val="22"/>
              </w:rPr>
            </w:pPr>
            <w:r w:rsidRPr="006C63D1">
              <w:rPr>
                <w:i/>
                <w:iCs/>
                <w:sz w:val="22"/>
                <w:szCs w:val="22"/>
              </w:rPr>
              <w:t>000 114 00000 00 0000 000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5B03B47E" w14:textId="1BD32741" w:rsidR="00395956" w:rsidRPr="006C63D1" w:rsidRDefault="00395956" w:rsidP="00071786">
            <w:pPr>
              <w:jc w:val="both"/>
              <w:rPr>
                <w:i/>
                <w:iCs/>
                <w:sz w:val="22"/>
                <w:szCs w:val="22"/>
              </w:rPr>
            </w:pPr>
            <w:r w:rsidRPr="006C63D1">
              <w:rPr>
                <w:i/>
                <w:iCs/>
                <w:sz w:val="22"/>
                <w:szCs w:val="22"/>
              </w:rPr>
              <w:t>ДОХОДЫ ОТ ПРОДАЖИ МАТЕРИАЛЬНЫХ И НЕМАТЕРИАЛЬНЫХ АКТИВОВ</w:t>
            </w:r>
          </w:p>
        </w:tc>
        <w:tc>
          <w:tcPr>
            <w:tcW w:w="1622" w:type="dxa"/>
            <w:tcBorders>
              <w:top w:val="nil"/>
              <w:left w:val="nil"/>
              <w:bottom w:val="single" w:sz="4" w:space="0" w:color="auto"/>
              <w:right w:val="single" w:sz="4" w:space="0" w:color="auto"/>
            </w:tcBorders>
            <w:shd w:val="clear" w:color="000000" w:fill="FFFFFF"/>
            <w:noWrap/>
            <w:vAlign w:val="bottom"/>
            <w:hideMark/>
          </w:tcPr>
          <w:p w14:paraId="383022D6" w14:textId="2EEFA972" w:rsidR="00395956" w:rsidRPr="006C63D1" w:rsidRDefault="00395956"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29B53626" w14:textId="2825BA03" w:rsidR="00395956" w:rsidRPr="006C63D1" w:rsidRDefault="00F74C9B" w:rsidP="006C63D1">
            <w:pPr>
              <w:jc w:val="right"/>
              <w:rPr>
                <w:sz w:val="22"/>
                <w:szCs w:val="22"/>
              </w:rPr>
            </w:pPr>
            <w:r>
              <w:rPr>
                <w:sz w:val="24"/>
                <w:szCs w:val="24"/>
              </w:rPr>
              <w:t>9 511,5</w:t>
            </w:r>
          </w:p>
        </w:tc>
        <w:tc>
          <w:tcPr>
            <w:tcW w:w="1413" w:type="dxa"/>
            <w:tcBorders>
              <w:top w:val="nil"/>
              <w:left w:val="nil"/>
              <w:bottom w:val="single" w:sz="4" w:space="0" w:color="auto"/>
              <w:right w:val="single" w:sz="4" w:space="0" w:color="auto"/>
            </w:tcBorders>
            <w:shd w:val="clear" w:color="000000" w:fill="FFFFFF"/>
            <w:noWrap/>
            <w:vAlign w:val="bottom"/>
            <w:hideMark/>
          </w:tcPr>
          <w:p w14:paraId="27EB1172" w14:textId="3226D941" w:rsidR="00395956" w:rsidRPr="006C63D1" w:rsidRDefault="00F74C9B" w:rsidP="006C63D1">
            <w:pPr>
              <w:jc w:val="right"/>
              <w:rPr>
                <w:sz w:val="22"/>
                <w:szCs w:val="22"/>
              </w:rPr>
            </w:pPr>
            <w:r>
              <w:rPr>
                <w:sz w:val="22"/>
                <w:szCs w:val="22"/>
              </w:rPr>
              <w:t>100,1</w:t>
            </w:r>
          </w:p>
        </w:tc>
        <w:tc>
          <w:tcPr>
            <w:tcW w:w="879" w:type="dxa"/>
            <w:vAlign w:val="center"/>
            <w:hideMark/>
          </w:tcPr>
          <w:p w14:paraId="0008FA64" w14:textId="77777777" w:rsidR="00395956" w:rsidRPr="006C63D1" w:rsidRDefault="00395956" w:rsidP="006C63D1"/>
        </w:tc>
      </w:tr>
      <w:tr w:rsidR="00395956" w:rsidRPr="006C63D1" w14:paraId="18E218F9" w14:textId="77777777" w:rsidTr="00071065">
        <w:trPr>
          <w:trHeight w:val="63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C03C255" w14:textId="5DB6E383" w:rsidR="00395956" w:rsidRPr="006C63D1" w:rsidRDefault="006B6E15" w:rsidP="006C63D1">
            <w:pPr>
              <w:rPr>
                <w:sz w:val="22"/>
                <w:szCs w:val="22"/>
              </w:rPr>
            </w:pPr>
            <w:r>
              <w:rPr>
                <w:sz w:val="22"/>
                <w:szCs w:val="22"/>
              </w:rPr>
              <w:t>99</w:t>
            </w:r>
            <w:r w:rsidR="00395956" w:rsidRPr="006C63D1">
              <w:rPr>
                <w:sz w:val="22"/>
                <w:szCs w:val="22"/>
              </w:rPr>
              <w:t xml:space="preserve">0 114 02033 03 0000 410 </w:t>
            </w:r>
          </w:p>
        </w:tc>
        <w:tc>
          <w:tcPr>
            <w:tcW w:w="5812" w:type="dxa"/>
            <w:tcBorders>
              <w:top w:val="nil"/>
              <w:left w:val="nil"/>
              <w:bottom w:val="single" w:sz="4" w:space="0" w:color="auto"/>
              <w:right w:val="single" w:sz="4" w:space="0" w:color="auto"/>
            </w:tcBorders>
            <w:shd w:val="clear" w:color="000000" w:fill="FFFFFF"/>
            <w:vAlign w:val="bottom"/>
            <w:hideMark/>
          </w:tcPr>
          <w:p w14:paraId="774302EE" w14:textId="0B9CA4B2" w:rsidR="00395956" w:rsidRPr="006C63D1" w:rsidRDefault="00395956" w:rsidP="00071786">
            <w:pPr>
              <w:jc w:val="both"/>
              <w:rPr>
                <w:sz w:val="22"/>
                <w:szCs w:val="22"/>
              </w:rPr>
            </w:pPr>
            <w:r w:rsidRPr="006C63D1">
              <w:rPr>
                <w:sz w:val="22"/>
                <w:szCs w:val="22"/>
              </w:rPr>
              <w:t xml:space="preserve">Доходы от реализации иного имущества, находящегося в муниципальной собственности внутригородских </w:t>
            </w:r>
            <w:r w:rsidRPr="006C63D1">
              <w:rPr>
                <w:sz w:val="22"/>
                <w:szCs w:val="22"/>
              </w:rPr>
              <w:lastRenderedPageBreak/>
              <w:t>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622" w:type="dxa"/>
            <w:tcBorders>
              <w:top w:val="nil"/>
              <w:left w:val="nil"/>
              <w:bottom w:val="single" w:sz="4" w:space="0" w:color="auto"/>
              <w:right w:val="single" w:sz="4" w:space="0" w:color="auto"/>
            </w:tcBorders>
            <w:shd w:val="clear" w:color="000000" w:fill="FFFFFF"/>
            <w:noWrap/>
            <w:vAlign w:val="bottom"/>
            <w:hideMark/>
          </w:tcPr>
          <w:p w14:paraId="60D44C4F" w14:textId="1A56E1F5" w:rsidR="00395956" w:rsidRPr="006C63D1" w:rsidRDefault="00F74C9B" w:rsidP="006C63D1">
            <w:pPr>
              <w:jc w:val="right"/>
              <w:rPr>
                <w:sz w:val="22"/>
                <w:szCs w:val="22"/>
              </w:rPr>
            </w:pPr>
            <w:r>
              <w:rPr>
                <w:sz w:val="22"/>
                <w:szCs w:val="22"/>
              </w:rPr>
              <w:lastRenderedPageBreak/>
              <w:t>9</w:t>
            </w:r>
            <w:r w:rsidR="00E43BD5">
              <w:rPr>
                <w:sz w:val="22"/>
                <w:szCs w:val="22"/>
              </w:rPr>
              <w:t xml:space="preserve"> </w:t>
            </w:r>
            <w:r>
              <w:rPr>
                <w:sz w:val="22"/>
                <w:szCs w:val="22"/>
              </w:rPr>
              <w:t>500,0</w:t>
            </w:r>
          </w:p>
        </w:tc>
        <w:tc>
          <w:tcPr>
            <w:tcW w:w="1359" w:type="dxa"/>
            <w:tcBorders>
              <w:top w:val="nil"/>
              <w:left w:val="nil"/>
              <w:bottom w:val="single" w:sz="4" w:space="0" w:color="auto"/>
              <w:right w:val="single" w:sz="4" w:space="0" w:color="auto"/>
            </w:tcBorders>
            <w:shd w:val="clear" w:color="000000" w:fill="FFFFFF"/>
            <w:noWrap/>
            <w:vAlign w:val="bottom"/>
            <w:hideMark/>
          </w:tcPr>
          <w:p w14:paraId="4B80699C" w14:textId="4A5DD51D" w:rsidR="00395956" w:rsidRPr="006C63D1" w:rsidRDefault="00F74C9B" w:rsidP="006C63D1">
            <w:pPr>
              <w:jc w:val="right"/>
              <w:rPr>
                <w:sz w:val="22"/>
                <w:szCs w:val="22"/>
              </w:rPr>
            </w:pPr>
            <w:r>
              <w:rPr>
                <w:sz w:val="22"/>
                <w:szCs w:val="22"/>
              </w:rPr>
              <w:t>9 511,5</w:t>
            </w:r>
          </w:p>
        </w:tc>
        <w:tc>
          <w:tcPr>
            <w:tcW w:w="1413" w:type="dxa"/>
            <w:tcBorders>
              <w:top w:val="nil"/>
              <w:left w:val="nil"/>
              <w:bottom w:val="single" w:sz="4" w:space="0" w:color="auto"/>
              <w:right w:val="single" w:sz="4" w:space="0" w:color="auto"/>
            </w:tcBorders>
            <w:shd w:val="clear" w:color="000000" w:fill="FFFFFF"/>
            <w:noWrap/>
            <w:vAlign w:val="bottom"/>
            <w:hideMark/>
          </w:tcPr>
          <w:p w14:paraId="186069A1" w14:textId="56AD08E4" w:rsidR="00395956" w:rsidRPr="006C63D1" w:rsidRDefault="00F74C9B" w:rsidP="006C63D1">
            <w:pPr>
              <w:jc w:val="right"/>
              <w:rPr>
                <w:sz w:val="22"/>
                <w:szCs w:val="22"/>
              </w:rPr>
            </w:pPr>
            <w:r>
              <w:rPr>
                <w:sz w:val="22"/>
                <w:szCs w:val="22"/>
              </w:rPr>
              <w:t>100,1</w:t>
            </w:r>
          </w:p>
        </w:tc>
        <w:tc>
          <w:tcPr>
            <w:tcW w:w="879" w:type="dxa"/>
            <w:vAlign w:val="center"/>
            <w:hideMark/>
          </w:tcPr>
          <w:p w14:paraId="45C104CD" w14:textId="77777777" w:rsidR="00395956" w:rsidRPr="006C63D1" w:rsidRDefault="00395956" w:rsidP="006C63D1"/>
        </w:tc>
      </w:tr>
      <w:tr w:rsidR="00395956" w:rsidRPr="006C63D1" w14:paraId="307D7B9B" w14:textId="77777777" w:rsidTr="003C0AD1">
        <w:trPr>
          <w:trHeight w:val="283"/>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DAFC078" w14:textId="77595387" w:rsidR="00395956" w:rsidRPr="006C63D1" w:rsidRDefault="00395956" w:rsidP="006C63D1">
            <w:pPr>
              <w:rPr>
                <w:sz w:val="22"/>
                <w:szCs w:val="22"/>
              </w:rPr>
            </w:pPr>
            <w:r w:rsidRPr="006C63D1">
              <w:rPr>
                <w:sz w:val="22"/>
                <w:szCs w:val="22"/>
              </w:rPr>
              <w:t>000 200 00000 00 0000 000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3A77ABFD" w14:textId="79A17937" w:rsidR="00395956" w:rsidRPr="006C63D1" w:rsidRDefault="00395956" w:rsidP="00071786">
            <w:pPr>
              <w:jc w:val="both"/>
              <w:rPr>
                <w:sz w:val="22"/>
                <w:szCs w:val="22"/>
              </w:rPr>
            </w:pPr>
            <w:r w:rsidRPr="006C63D1">
              <w:rPr>
                <w:sz w:val="22"/>
                <w:szCs w:val="22"/>
              </w:rPr>
              <w:t>БЕЗВОЗМЕЗДНЫЕ ПОСТУПЛЕНИЯ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1C0DCE12" w14:textId="6A7ECE4B" w:rsidR="00395956" w:rsidRPr="006C63D1" w:rsidRDefault="00F4074A" w:rsidP="006C63D1">
            <w:pPr>
              <w:jc w:val="right"/>
              <w:rPr>
                <w:sz w:val="22"/>
                <w:szCs w:val="22"/>
              </w:rPr>
            </w:pPr>
            <w:r>
              <w:rPr>
                <w:sz w:val="24"/>
                <w:szCs w:val="24"/>
              </w:rPr>
              <w:t>16 410,2</w:t>
            </w:r>
          </w:p>
        </w:tc>
        <w:tc>
          <w:tcPr>
            <w:tcW w:w="1359" w:type="dxa"/>
            <w:tcBorders>
              <w:top w:val="nil"/>
              <w:left w:val="nil"/>
              <w:bottom w:val="single" w:sz="4" w:space="0" w:color="auto"/>
              <w:right w:val="single" w:sz="4" w:space="0" w:color="auto"/>
            </w:tcBorders>
            <w:shd w:val="clear" w:color="000000" w:fill="FFFFFF"/>
            <w:noWrap/>
            <w:vAlign w:val="bottom"/>
            <w:hideMark/>
          </w:tcPr>
          <w:p w14:paraId="58A7551D" w14:textId="22889BBB" w:rsidR="00395956" w:rsidRPr="006C63D1" w:rsidRDefault="00561A65" w:rsidP="006C63D1">
            <w:pPr>
              <w:jc w:val="right"/>
              <w:rPr>
                <w:sz w:val="22"/>
                <w:szCs w:val="22"/>
              </w:rPr>
            </w:pPr>
            <w:r>
              <w:rPr>
                <w:sz w:val="24"/>
                <w:szCs w:val="24"/>
              </w:rPr>
              <w:t>5 304,0</w:t>
            </w:r>
          </w:p>
        </w:tc>
        <w:tc>
          <w:tcPr>
            <w:tcW w:w="1413" w:type="dxa"/>
            <w:tcBorders>
              <w:top w:val="nil"/>
              <w:left w:val="nil"/>
              <w:bottom w:val="single" w:sz="4" w:space="0" w:color="auto"/>
              <w:right w:val="single" w:sz="4" w:space="0" w:color="auto"/>
            </w:tcBorders>
            <w:shd w:val="clear" w:color="000000" w:fill="FFFFFF"/>
            <w:noWrap/>
            <w:vAlign w:val="bottom"/>
            <w:hideMark/>
          </w:tcPr>
          <w:p w14:paraId="26792BCD" w14:textId="0ABB910E" w:rsidR="00395956" w:rsidRPr="006C63D1" w:rsidRDefault="00561A65" w:rsidP="006C63D1">
            <w:pPr>
              <w:jc w:val="right"/>
              <w:rPr>
                <w:sz w:val="22"/>
                <w:szCs w:val="22"/>
              </w:rPr>
            </w:pPr>
            <w:r>
              <w:rPr>
                <w:sz w:val="22"/>
                <w:szCs w:val="22"/>
              </w:rPr>
              <w:t>32,3</w:t>
            </w:r>
            <w:r w:rsidR="00395956" w:rsidRPr="006C63D1">
              <w:rPr>
                <w:sz w:val="22"/>
                <w:szCs w:val="22"/>
              </w:rPr>
              <w:t>%</w:t>
            </w:r>
          </w:p>
        </w:tc>
        <w:tc>
          <w:tcPr>
            <w:tcW w:w="879" w:type="dxa"/>
            <w:vAlign w:val="center"/>
            <w:hideMark/>
          </w:tcPr>
          <w:p w14:paraId="11923164" w14:textId="77777777" w:rsidR="00395956" w:rsidRPr="006C63D1" w:rsidRDefault="00395956" w:rsidP="006C63D1"/>
        </w:tc>
      </w:tr>
      <w:tr w:rsidR="00395956" w:rsidRPr="006C63D1" w14:paraId="41C42D89" w14:textId="77777777" w:rsidTr="00071065">
        <w:trPr>
          <w:trHeight w:val="43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8FBBE93" w14:textId="1EF8922E" w:rsidR="00395956" w:rsidRPr="006C63D1" w:rsidRDefault="00395956" w:rsidP="006C63D1">
            <w:pPr>
              <w:rPr>
                <w:i/>
                <w:iCs/>
                <w:sz w:val="22"/>
                <w:szCs w:val="22"/>
              </w:rPr>
            </w:pPr>
            <w:r w:rsidRPr="006C63D1">
              <w:rPr>
                <w:i/>
                <w:iCs/>
                <w:sz w:val="22"/>
                <w:szCs w:val="22"/>
              </w:rPr>
              <w:t>000 202 00000 00 0000 000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4CCB025D" w14:textId="203A94A2" w:rsidR="00395956" w:rsidRPr="006C63D1" w:rsidRDefault="00395956" w:rsidP="00071786">
            <w:pPr>
              <w:jc w:val="both"/>
              <w:rPr>
                <w:i/>
                <w:iCs/>
                <w:sz w:val="22"/>
                <w:szCs w:val="22"/>
              </w:rPr>
            </w:pPr>
            <w:r w:rsidRPr="006C63D1">
              <w:rPr>
                <w:i/>
                <w:iCs/>
                <w:sz w:val="22"/>
                <w:szCs w:val="22"/>
              </w:rPr>
              <w:t>БЕЗВОЗМЕЗДНЫЕ ПОСТУПЛЕНИЯ ОТ ДРУГИХ БЮДЖЕТОВ БЮДЖЕТНОЙ СИСТЕМЫ РОССИЙСКОЙ ФЕДЕРАЦИИ</w:t>
            </w:r>
          </w:p>
        </w:tc>
        <w:tc>
          <w:tcPr>
            <w:tcW w:w="1622" w:type="dxa"/>
            <w:tcBorders>
              <w:top w:val="nil"/>
              <w:left w:val="nil"/>
              <w:bottom w:val="single" w:sz="4" w:space="0" w:color="auto"/>
              <w:right w:val="single" w:sz="4" w:space="0" w:color="auto"/>
            </w:tcBorders>
            <w:shd w:val="clear" w:color="000000" w:fill="FFFFFF"/>
            <w:noWrap/>
            <w:vAlign w:val="bottom"/>
            <w:hideMark/>
          </w:tcPr>
          <w:p w14:paraId="23269862" w14:textId="00E43DBE" w:rsidR="00395956" w:rsidRPr="006C63D1" w:rsidRDefault="00395956" w:rsidP="006C63D1">
            <w:pPr>
              <w:jc w:val="right"/>
              <w:rPr>
                <w:sz w:val="22"/>
                <w:szCs w:val="22"/>
              </w:rPr>
            </w:pPr>
            <w:r>
              <w:rPr>
                <w:i/>
                <w:iCs/>
                <w:sz w:val="22"/>
                <w:szCs w:val="22"/>
              </w:rPr>
              <w:t>16 410,2</w:t>
            </w:r>
          </w:p>
        </w:tc>
        <w:tc>
          <w:tcPr>
            <w:tcW w:w="1359" w:type="dxa"/>
            <w:tcBorders>
              <w:top w:val="nil"/>
              <w:left w:val="nil"/>
              <w:bottom w:val="single" w:sz="4" w:space="0" w:color="auto"/>
              <w:right w:val="single" w:sz="4" w:space="0" w:color="auto"/>
            </w:tcBorders>
            <w:shd w:val="clear" w:color="000000" w:fill="FFFFFF"/>
            <w:noWrap/>
            <w:vAlign w:val="bottom"/>
            <w:hideMark/>
          </w:tcPr>
          <w:p w14:paraId="1AB09EFA" w14:textId="2BBCE72E" w:rsidR="00395956" w:rsidRPr="006C63D1" w:rsidRDefault="00561A65" w:rsidP="006C63D1">
            <w:pPr>
              <w:jc w:val="right"/>
              <w:rPr>
                <w:sz w:val="22"/>
                <w:szCs w:val="22"/>
              </w:rPr>
            </w:pPr>
            <w:r>
              <w:rPr>
                <w:i/>
                <w:iCs/>
                <w:sz w:val="22"/>
                <w:szCs w:val="22"/>
              </w:rPr>
              <w:t>6 109,9</w:t>
            </w:r>
          </w:p>
        </w:tc>
        <w:tc>
          <w:tcPr>
            <w:tcW w:w="1413" w:type="dxa"/>
            <w:tcBorders>
              <w:top w:val="nil"/>
              <w:left w:val="nil"/>
              <w:bottom w:val="single" w:sz="4" w:space="0" w:color="auto"/>
              <w:right w:val="single" w:sz="4" w:space="0" w:color="auto"/>
            </w:tcBorders>
            <w:shd w:val="clear" w:color="000000" w:fill="FFFFFF"/>
            <w:noWrap/>
            <w:vAlign w:val="bottom"/>
            <w:hideMark/>
          </w:tcPr>
          <w:p w14:paraId="04CF9937" w14:textId="511CCF80" w:rsidR="00395956" w:rsidRPr="006C63D1" w:rsidRDefault="00561A65" w:rsidP="006C63D1">
            <w:pPr>
              <w:jc w:val="right"/>
              <w:rPr>
                <w:sz w:val="22"/>
                <w:szCs w:val="22"/>
              </w:rPr>
            </w:pPr>
            <w:r>
              <w:rPr>
                <w:sz w:val="22"/>
                <w:szCs w:val="22"/>
              </w:rPr>
              <w:t>37,2</w:t>
            </w:r>
            <w:r w:rsidR="00395956" w:rsidRPr="006C63D1">
              <w:rPr>
                <w:sz w:val="22"/>
                <w:szCs w:val="22"/>
              </w:rPr>
              <w:t>%</w:t>
            </w:r>
          </w:p>
        </w:tc>
        <w:tc>
          <w:tcPr>
            <w:tcW w:w="879" w:type="dxa"/>
            <w:vAlign w:val="center"/>
            <w:hideMark/>
          </w:tcPr>
          <w:p w14:paraId="2B3595E5" w14:textId="77777777" w:rsidR="00395956" w:rsidRPr="006C63D1" w:rsidRDefault="00395956" w:rsidP="006C63D1"/>
        </w:tc>
      </w:tr>
      <w:tr w:rsidR="00395956" w:rsidRPr="006C63D1" w14:paraId="4BE14690" w14:textId="77777777" w:rsidTr="00071065">
        <w:trPr>
          <w:trHeight w:val="6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E13B537" w14:textId="0EE62492" w:rsidR="00395956" w:rsidRPr="006C63D1" w:rsidRDefault="00395956" w:rsidP="006C63D1">
            <w:pPr>
              <w:rPr>
                <w:sz w:val="22"/>
                <w:szCs w:val="22"/>
              </w:rPr>
            </w:pPr>
            <w:r w:rsidRPr="006C63D1">
              <w:rPr>
                <w:sz w:val="22"/>
                <w:szCs w:val="22"/>
              </w:rPr>
              <w:t>000 202 30000 00 0000 150</w:t>
            </w:r>
          </w:p>
        </w:tc>
        <w:tc>
          <w:tcPr>
            <w:tcW w:w="5812" w:type="dxa"/>
            <w:tcBorders>
              <w:top w:val="nil"/>
              <w:left w:val="nil"/>
              <w:bottom w:val="single" w:sz="4" w:space="0" w:color="auto"/>
              <w:right w:val="single" w:sz="4" w:space="0" w:color="auto"/>
            </w:tcBorders>
            <w:shd w:val="clear" w:color="000000" w:fill="FFFFFF"/>
            <w:vAlign w:val="bottom"/>
            <w:hideMark/>
          </w:tcPr>
          <w:p w14:paraId="751BCDA7" w14:textId="1175900A" w:rsidR="00395956" w:rsidRPr="006C63D1" w:rsidRDefault="00395956" w:rsidP="00071786">
            <w:pPr>
              <w:jc w:val="both"/>
              <w:rPr>
                <w:sz w:val="22"/>
                <w:szCs w:val="22"/>
              </w:rPr>
            </w:pPr>
            <w:r w:rsidRPr="006C63D1">
              <w:rPr>
                <w:sz w:val="22"/>
                <w:szCs w:val="22"/>
              </w:rPr>
              <w:t>Субвенции бюджетам бюджетной системы Российской Федерации</w:t>
            </w:r>
          </w:p>
        </w:tc>
        <w:tc>
          <w:tcPr>
            <w:tcW w:w="1622" w:type="dxa"/>
            <w:tcBorders>
              <w:top w:val="nil"/>
              <w:left w:val="nil"/>
              <w:bottom w:val="single" w:sz="4" w:space="0" w:color="auto"/>
              <w:right w:val="single" w:sz="4" w:space="0" w:color="auto"/>
            </w:tcBorders>
            <w:shd w:val="clear" w:color="000000" w:fill="FFFFFF"/>
            <w:noWrap/>
            <w:vAlign w:val="bottom"/>
            <w:hideMark/>
          </w:tcPr>
          <w:p w14:paraId="46AD753B" w14:textId="0D8F7D17" w:rsidR="00395956" w:rsidRPr="006C63D1" w:rsidRDefault="00395956" w:rsidP="006C63D1">
            <w:pPr>
              <w:jc w:val="right"/>
              <w:rPr>
                <w:sz w:val="22"/>
                <w:szCs w:val="22"/>
              </w:rPr>
            </w:pPr>
            <w:r>
              <w:rPr>
                <w:sz w:val="22"/>
                <w:szCs w:val="22"/>
              </w:rPr>
              <w:t>12 210</w:t>
            </w:r>
            <w:r w:rsidRPr="006C63D1">
              <w:rPr>
                <w:sz w:val="22"/>
                <w:szCs w:val="22"/>
              </w:rPr>
              <w:t>,</w:t>
            </w:r>
            <w:r>
              <w:rPr>
                <w:sz w:val="22"/>
                <w:szCs w:val="22"/>
              </w:rPr>
              <w:t>2</w:t>
            </w:r>
          </w:p>
        </w:tc>
        <w:tc>
          <w:tcPr>
            <w:tcW w:w="1359" w:type="dxa"/>
            <w:tcBorders>
              <w:top w:val="nil"/>
              <w:left w:val="nil"/>
              <w:bottom w:val="single" w:sz="4" w:space="0" w:color="auto"/>
              <w:right w:val="single" w:sz="4" w:space="0" w:color="auto"/>
            </w:tcBorders>
            <w:shd w:val="clear" w:color="000000" w:fill="FFFFFF"/>
            <w:noWrap/>
            <w:vAlign w:val="bottom"/>
            <w:hideMark/>
          </w:tcPr>
          <w:p w14:paraId="07773220" w14:textId="595134E5" w:rsidR="00395956" w:rsidRPr="006C63D1" w:rsidRDefault="00561A65" w:rsidP="006C63D1">
            <w:pPr>
              <w:jc w:val="right"/>
              <w:rPr>
                <w:sz w:val="22"/>
                <w:szCs w:val="22"/>
              </w:rPr>
            </w:pPr>
            <w:r>
              <w:rPr>
                <w:sz w:val="22"/>
                <w:szCs w:val="22"/>
              </w:rPr>
              <w:t>4 009,9</w:t>
            </w:r>
          </w:p>
        </w:tc>
        <w:tc>
          <w:tcPr>
            <w:tcW w:w="1413" w:type="dxa"/>
            <w:tcBorders>
              <w:top w:val="nil"/>
              <w:left w:val="nil"/>
              <w:bottom w:val="single" w:sz="4" w:space="0" w:color="auto"/>
              <w:right w:val="single" w:sz="4" w:space="0" w:color="auto"/>
            </w:tcBorders>
            <w:shd w:val="clear" w:color="000000" w:fill="FFFFFF"/>
            <w:noWrap/>
            <w:vAlign w:val="bottom"/>
            <w:hideMark/>
          </w:tcPr>
          <w:p w14:paraId="02CAB95D" w14:textId="45F3D0F5" w:rsidR="00395956" w:rsidRPr="006C63D1" w:rsidRDefault="00561A65" w:rsidP="006C63D1">
            <w:pPr>
              <w:jc w:val="right"/>
              <w:rPr>
                <w:sz w:val="22"/>
                <w:szCs w:val="22"/>
              </w:rPr>
            </w:pPr>
            <w:r>
              <w:rPr>
                <w:sz w:val="22"/>
                <w:szCs w:val="22"/>
              </w:rPr>
              <w:t>32,8</w:t>
            </w:r>
            <w:r w:rsidR="00395956">
              <w:rPr>
                <w:sz w:val="22"/>
                <w:szCs w:val="22"/>
              </w:rPr>
              <w:t>%</w:t>
            </w:r>
          </w:p>
        </w:tc>
        <w:tc>
          <w:tcPr>
            <w:tcW w:w="879" w:type="dxa"/>
            <w:vAlign w:val="center"/>
            <w:hideMark/>
          </w:tcPr>
          <w:p w14:paraId="3635E00E" w14:textId="77777777" w:rsidR="00395956" w:rsidRPr="006C63D1" w:rsidRDefault="00395956" w:rsidP="006C63D1"/>
        </w:tc>
      </w:tr>
      <w:tr w:rsidR="00395956" w:rsidRPr="006C63D1" w14:paraId="08E89042" w14:textId="77777777" w:rsidTr="00071065">
        <w:trPr>
          <w:trHeight w:val="31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D9BE053" w14:textId="7F5E48EE" w:rsidR="00395956" w:rsidRPr="006C63D1" w:rsidRDefault="00395956" w:rsidP="006C63D1">
            <w:pPr>
              <w:rPr>
                <w:sz w:val="22"/>
                <w:szCs w:val="22"/>
              </w:rPr>
            </w:pPr>
            <w:r w:rsidRPr="006C63D1">
              <w:rPr>
                <w:sz w:val="22"/>
                <w:szCs w:val="22"/>
              </w:rPr>
              <w:t xml:space="preserve">990 202 35118 03 0000 150 </w:t>
            </w:r>
          </w:p>
        </w:tc>
        <w:tc>
          <w:tcPr>
            <w:tcW w:w="5812" w:type="dxa"/>
            <w:tcBorders>
              <w:top w:val="nil"/>
              <w:left w:val="nil"/>
              <w:bottom w:val="single" w:sz="4" w:space="0" w:color="auto"/>
              <w:right w:val="single" w:sz="4" w:space="0" w:color="auto"/>
            </w:tcBorders>
            <w:shd w:val="clear" w:color="000000" w:fill="FFFFFF"/>
            <w:vAlign w:val="bottom"/>
            <w:hideMark/>
          </w:tcPr>
          <w:p w14:paraId="2FF97B76" w14:textId="0B695C79" w:rsidR="00395956" w:rsidRPr="006C63D1" w:rsidRDefault="00395956" w:rsidP="00071786">
            <w:pPr>
              <w:jc w:val="both"/>
              <w:rPr>
                <w:sz w:val="22"/>
                <w:szCs w:val="22"/>
              </w:rPr>
            </w:pPr>
            <w:r w:rsidRPr="006C63D1">
              <w:rPr>
                <w:sz w:val="22"/>
                <w:szCs w:val="22"/>
              </w:rPr>
              <w:t>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 муниципальных и городских округов</w:t>
            </w:r>
          </w:p>
        </w:tc>
        <w:tc>
          <w:tcPr>
            <w:tcW w:w="1622" w:type="dxa"/>
            <w:tcBorders>
              <w:top w:val="nil"/>
              <w:left w:val="nil"/>
              <w:bottom w:val="single" w:sz="4" w:space="0" w:color="auto"/>
              <w:right w:val="single" w:sz="4" w:space="0" w:color="auto"/>
            </w:tcBorders>
            <w:shd w:val="clear" w:color="000000" w:fill="FFFFFF"/>
            <w:noWrap/>
            <w:vAlign w:val="bottom"/>
            <w:hideMark/>
          </w:tcPr>
          <w:p w14:paraId="11023743" w14:textId="6D0CA00D" w:rsidR="00395956" w:rsidRPr="006C63D1" w:rsidRDefault="00395956" w:rsidP="006C63D1">
            <w:pPr>
              <w:jc w:val="right"/>
              <w:rPr>
                <w:sz w:val="24"/>
                <w:szCs w:val="24"/>
              </w:rPr>
            </w:pPr>
            <w:r>
              <w:rPr>
                <w:sz w:val="22"/>
                <w:szCs w:val="22"/>
              </w:rPr>
              <w:t>12 210,2</w:t>
            </w:r>
          </w:p>
        </w:tc>
        <w:tc>
          <w:tcPr>
            <w:tcW w:w="1359" w:type="dxa"/>
            <w:tcBorders>
              <w:top w:val="nil"/>
              <w:left w:val="nil"/>
              <w:bottom w:val="single" w:sz="4" w:space="0" w:color="auto"/>
              <w:right w:val="single" w:sz="4" w:space="0" w:color="auto"/>
            </w:tcBorders>
            <w:shd w:val="clear" w:color="000000" w:fill="FFFFFF"/>
            <w:noWrap/>
            <w:vAlign w:val="bottom"/>
            <w:hideMark/>
          </w:tcPr>
          <w:p w14:paraId="1D0EAD34" w14:textId="5DF76B97" w:rsidR="00395956" w:rsidRPr="006C63D1" w:rsidRDefault="00F74C9B" w:rsidP="006C63D1">
            <w:pPr>
              <w:jc w:val="right"/>
              <w:rPr>
                <w:sz w:val="24"/>
                <w:szCs w:val="24"/>
              </w:rPr>
            </w:pPr>
            <w:r>
              <w:rPr>
                <w:sz w:val="22"/>
                <w:szCs w:val="22"/>
              </w:rPr>
              <w:t>4 009,9</w:t>
            </w:r>
          </w:p>
        </w:tc>
        <w:tc>
          <w:tcPr>
            <w:tcW w:w="1413" w:type="dxa"/>
            <w:tcBorders>
              <w:top w:val="nil"/>
              <w:left w:val="nil"/>
              <w:bottom w:val="single" w:sz="4" w:space="0" w:color="auto"/>
              <w:right w:val="single" w:sz="4" w:space="0" w:color="auto"/>
            </w:tcBorders>
            <w:shd w:val="clear" w:color="000000" w:fill="FFFFFF"/>
            <w:noWrap/>
            <w:vAlign w:val="bottom"/>
            <w:hideMark/>
          </w:tcPr>
          <w:p w14:paraId="57176FA4" w14:textId="67198090" w:rsidR="00395956" w:rsidRPr="006C63D1" w:rsidRDefault="00F74C9B" w:rsidP="006C63D1">
            <w:pPr>
              <w:jc w:val="right"/>
              <w:rPr>
                <w:sz w:val="22"/>
                <w:szCs w:val="22"/>
              </w:rPr>
            </w:pPr>
            <w:r>
              <w:rPr>
                <w:sz w:val="22"/>
                <w:szCs w:val="22"/>
              </w:rPr>
              <w:t>32,8</w:t>
            </w:r>
            <w:r w:rsidR="00395956" w:rsidRPr="006C63D1">
              <w:rPr>
                <w:sz w:val="22"/>
                <w:szCs w:val="22"/>
              </w:rPr>
              <w:t>%</w:t>
            </w:r>
          </w:p>
        </w:tc>
        <w:tc>
          <w:tcPr>
            <w:tcW w:w="879" w:type="dxa"/>
            <w:vAlign w:val="center"/>
            <w:hideMark/>
          </w:tcPr>
          <w:p w14:paraId="3922D8EB" w14:textId="77777777" w:rsidR="00395956" w:rsidRPr="006C63D1" w:rsidRDefault="00395956" w:rsidP="006C63D1"/>
        </w:tc>
      </w:tr>
      <w:tr w:rsidR="00395956" w:rsidRPr="006C63D1" w14:paraId="2EB53817" w14:textId="77777777" w:rsidTr="00071065">
        <w:trPr>
          <w:trHeight w:val="61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CF2E222" w14:textId="6A4A1D5E" w:rsidR="00395956" w:rsidRPr="006C63D1" w:rsidRDefault="00395956" w:rsidP="006C63D1">
            <w:pPr>
              <w:rPr>
                <w:i/>
                <w:iCs/>
                <w:sz w:val="22"/>
                <w:szCs w:val="22"/>
              </w:rPr>
            </w:pPr>
            <w:r w:rsidRPr="006C63D1">
              <w:rPr>
                <w:sz w:val="22"/>
                <w:szCs w:val="22"/>
              </w:rPr>
              <w:t>000 202 40000 03 0000 150</w:t>
            </w:r>
          </w:p>
        </w:tc>
        <w:tc>
          <w:tcPr>
            <w:tcW w:w="5812" w:type="dxa"/>
            <w:tcBorders>
              <w:top w:val="nil"/>
              <w:left w:val="nil"/>
              <w:bottom w:val="single" w:sz="4" w:space="0" w:color="auto"/>
              <w:right w:val="single" w:sz="4" w:space="0" w:color="auto"/>
            </w:tcBorders>
            <w:shd w:val="clear" w:color="000000" w:fill="FFFFFF"/>
            <w:vAlign w:val="bottom"/>
            <w:hideMark/>
          </w:tcPr>
          <w:p w14:paraId="6CDA07FE" w14:textId="44BE54AC" w:rsidR="00395956" w:rsidRPr="006C63D1" w:rsidRDefault="00395956" w:rsidP="00071786">
            <w:pPr>
              <w:jc w:val="both"/>
              <w:rPr>
                <w:i/>
                <w:iCs/>
                <w:sz w:val="22"/>
                <w:szCs w:val="22"/>
              </w:rPr>
            </w:pPr>
            <w:r w:rsidRPr="006C63D1">
              <w:rPr>
                <w:sz w:val="22"/>
                <w:szCs w:val="22"/>
              </w:rPr>
              <w:t>Иные межбюджетные трансферты</w:t>
            </w:r>
          </w:p>
        </w:tc>
        <w:tc>
          <w:tcPr>
            <w:tcW w:w="1622" w:type="dxa"/>
            <w:tcBorders>
              <w:top w:val="nil"/>
              <w:left w:val="nil"/>
              <w:bottom w:val="single" w:sz="4" w:space="0" w:color="auto"/>
              <w:right w:val="single" w:sz="4" w:space="0" w:color="auto"/>
            </w:tcBorders>
            <w:shd w:val="clear" w:color="000000" w:fill="FFFFFF"/>
            <w:noWrap/>
            <w:vAlign w:val="bottom"/>
            <w:hideMark/>
          </w:tcPr>
          <w:p w14:paraId="03718CB8" w14:textId="5F242100" w:rsidR="00395956" w:rsidRPr="006C63D1" w:rsidRDefault="00395956" w:rsidP="006C63D1">
            <w:pPr>
              <w:jc w:val="right"/>
              <w:rPr>
                <w:i/>
                <w:iCs/>
                <w:sz w:val="22"/>
                <w:szCs w:val="22"/>
              </w:rPr>
            </w:pPr>
            <w:r>
              <w:rPr>
                <w:sz w:val="22"/>
                <w:szCs w:val="22"/>
              </w:rPr>
              <w:t>4 200,0</w:t>
            </w:r>
          </w:p>
        </w:tc>
        <w:tc>
          <w:tcPr>
            <w:tcW w:w="1359" w:type="dxa"/>
            <w:tcBorders>
              <w:top w:val="nil"/>
              <w:left w:val="nil"/>
              <w:bottom w:val="single" w:sz="4" w:space="0" w:color="auto"/>
              <w:right w:val="single" w:sz="4" w:space="0" w:color="auto"/>
            </w:tcBorders>
            <w:shd w:val="clear" w:color="000000" w:fill="FFFFFF"/>
            <w:noWrap/>
            <w:vAlign w:val="bottom"/>
            <w:hideMark/>
          </w:tcPr>
          <w:p w14:paraId="3630229F" w14:textId="7C24DE1A" w:rsidR="00395956" w:rsidRPr="006C63D1" w:rsidRDefault="00F74C9B" w:rsidP="006C63D1">
            <w:pPr>
              <w:jc w:val="right"/>
              <w:rPr>
                <w:i/>
                <w:iCs/>
                <w:sz w:val="22"/>
                <w:szCs w:val="22"/>
              </w:rPr>
            </w:pPr>
            <w:r>
              <w:rPr>
                <w:sz w:val="22"/>
                <w:szCs w:val="22"/>
              </w:rPr>
              <w:t>2 100</w:t>
            </w:r>
            <w:r w:rsidR="00395956">
              <w:rPr>
                <w:sz w:val="22"/>
                <w:szCs w:val="22"/>
              </w:rPr>
              <w:t>,0</w:t>
            </w:r>
          </w:p>
        </w:tc>
        <w:tc>
          <w:tcPr>
            <w:tcW w:w="1413" w:type="dxa"/>
            <w:tcBorders>
              <w:top w:val="nil"/>
              <w:left w:val="nil"/>
              <w:bottom w:val="single" w:sz="4" w:space="0" w:color="auto"/>
              <w:right w:val="single" w:sz="4" w:space="0" w:color="auto"/>
            </w:tcBorders>
            <w:shd w:val="clear" w:color="000000" w:fill="FFFFFF"/>
            <w:noWrap/>
            <w:vAlign w:val="bottom"/>
            <w:hideMark/>
          </w:tcPr>
          <w:p w14:paraId="6FACF4F1" w14:textId="0840D354" w:rsidR="00395956" w:rsidRPr="006C63D1" w:rsidRDefault="00F74C9B" w:rsidP="006C63D1">
            <w:pPr>
              <w:jc w:val="right"/>
              <w:rPr>
                <w:sz w:val="22"/>
                <w:szCs w:val="22"/>
              </w:rPr>
            </w:pPr>
            <w:r>
              <w:rPr>
                <w:sz w:val="22"/>
                <w:szCs w:val="22"/>
              </w:rPr>
              <w:t>50</w:t>
            </w:r>
            <w:r w:rsidR="00395956" w:rsidRPr="006C63D1">
              <w:rPr>
                <w:sz w:val="22"/>
                <w:szCs w:val="22"/>
              </w:rPr>
              <w:t>,0%</w:t>
            </w:r>
          </w:p>
        </w:tc>
        <w:tc>
          <w:tcPr>
            <w:tcW w:w="879" w:type="dxa"/>
            <w:vAlign w:val="center"/>
            <w:hideMark/>
          </w:tcPr>
          <w:p w14:paraId="593DB0D1" w14:textId="77777777" w:rsidR="00395956" w:rsidRPr="006C63D1" w:rsidRDefault="00395956" w:rsidP="006C63D1"/>
        </w:tc>
      </w:tr>
      <w:tr w:rsidR="00395956" w:rsidRPr="006C63D1" w14:paraId="34231CC9" w14:textId="77777777" w:rsidTr="00071065">
        <w:trPr>
          <w:trHeight w:val="450"/>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79358EFD" w14:textId="2F8665C8" w:rsidR="00395956" w:rsidRPr="006C63D1" w:rsidRDefault="00395956" w:rsidP="006C63D1">
            <w:pPr>
              <w:rPr>
                <w:sz w:val="22"/>
                <w:szCs w:val="22"/>
              </w:rPr>
            </w:pPr>
            <w:r w:rsidRPr="006C63D1">
              <w:rPr>
                <w:sz w:val="22"/>
                <w:szCs w:val="22"/>
              </w:rPr>
              <w:t>990 202 49999 03 0000 150</w:t>
            </w:r>
          </w:p>
        </w:tc>
        <w:tc>
          <w:tcPr>
            <w:tcW w:w="5812" w:type="dxa"/>
            <w:tcBorders>
              <w:top w:val="nil"/>
              <w:left w:val="nil"/>
              <w:bottom w:val="single" w:sz="4" w:space="0" w:color="auto"/>
              <w:right w:val="single" w:sz="4" w:space="0" w:color="auto"/>
            </w:tcBorders>
            <w:shd w:val="clear" w:color="000000" w:fill="FFFFFF"/>
            <w:vAlign w:val="bottom"/>
            <w:hideMark/>
          </w:tcPr>
          <w:p w14:paraId="16BB6870" w14:textId="369A8BB6" w:rsidR="00395956" w:rsidRPr="006C63D1" w:rsidRDefault="00395956" w:rsidP="00071786">
            <w:pPr>
              <w:jc w:val="both"/>
              <w:rPr>
                <w:sz w:val="22"/>
                <w:szCs w:val="22"/>
              </w:rPr>
            </w:pPr>
            <w:r w:rsidRPr="006C63D1">
              <w:rPr>
                <w:sz w:val="22"/>
                <w:szCs w:val="22"/>
              </w:rPr>
              <w:t>Прочие межбюджетные трансферты, передаваемые бюджетам внутригородских муниципальных образований городов федерального значения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2EA25326" w14:textId="167DDAE8" w:rsidR="00395956" w:rsidRPr="006C63D1" w:rsidRDefault="00395956" w:rsidP="006C63D1">
            <w:pPr>
              <w:jc w:val="right"/>
              <w:rPr>
                <w:sz w:val="22"/>
                <w:szCs w:val="22"/>
              </w:rPr>
            </w:pPr>
            <w:r>
              <w:rPr>
                <w:sz w:val="22"/>
                <w:szCs w:val="22"/>
              </w:rPr>
              <w:t>4 200,0</w:t>
            </w:r>
          </w:p>
        </w:tc>
        <w:tc>
          <w:tcPr>
            <w:tcW w:w="1359" w:type="dxa"/>
            <w:tcBorders>
              <w:top w:val="nil"/>
              <w:left w:val="nil"/>
              <w:bottom w:val="single" w:sz="4" w:space="0" w:color="auto"/>
              <w:right w:val="single" w:sz="4" w:space="0" w:color="auto"/>
            </w:tcBorders>
            <w:shd w:val="clear" w:color="000000" w:fill="FFFFFF"/>
            <w:noWrap/>
            <w:vAlign w:val="bottom"/>
            <w:hideMark/>
          </w:tcPr>
          <w:p w14:paraId="245CB711" w14:textId="4CD00CF1" w:rsidR="00395956" w:rsidRPr="006C63D1" w:rsidRDefault="00F74C9B" w:rsidP="006C63D1">
            <w:pPr>
              <w:jc w:val="right"/>
              <w:rPr>
                <w:sz w:val="22"/>
                <w:szCs w:val="22"/>
              </w:rPr>
            </w:pPr>
            <w:r>
              <w:rPr>
                <w:sz w:val="22"/>
                <w:szCs w:val="22"/>
              </w:rPr>
              <w:t>2 100,0</w:t>
            </w:r>
          </w:p>
        </w:tc>
        <w:tc>
          <w:tcPr>
            <w:tcW w:w="1413" w:type="dxa"/>
            <w:tcBorders>
              <w:top w:val="nil"/>
              <w:left w:val="nil"/>
              <w:bottom w:val="single" w:sz="4" w:space="0" w:color="auto"/>
              <w:right w:val="single" w:sz="4" w:space="0" w:color="auto"/>
            </w:tcBorders>
            <w:shd w:val="clear" w:color="000000" w:fill="FFFFFF"/>
            <w:noWrap/>
            <w:vAlign w:val="bottom"/>
            <w:hideMark/>
          </w:tcPr>
          <w:p w14:paraId="13E7CDFC" w14:textId="04B17478" w:rsidR="00395956" w:rsidRPr="006C63D1" w:rsidRDefault="00F74C9B" w:rsidP="006C63D1">
            <w:pPr>
              <w:jc w:val="right"/>
              <w:rPr>
                <w:sz w:val="22"/>
                <w:szCs w:val="22"/>
              </w:rPr>
            </w:pPr>
            <w:r>
              <w:rPr>
                <w:sz w:val="22"/>
                <w:szCs w:val="22"/>
              </w:rPr>
              <w:t>50</w:t>
            </w:r>
            <w:r w:rsidR="00395956" w:rsidRPr="006C63D1">
              <w:rPr>
                <w:sz w:val="22"/>
                <w:szCs w:val="22"/>
              </w:rPr>
              <w:t>,0%</w:t>
            </w:r>
          </w:p>
        </w:tc>
        <w:tc>
          <w:tcPr>
            <w:tcW w:w="879" w:type="dxa"/>
            <w:vAlign w:val="center"/>
            <w:hideMark/>
          </w:tcPr>
          <w:p w14:paraId="3ED608F9" w14:textId="77777777" w:rsidR="00395956" w:rsidRPr="006C63D1" w:rsidRDefault="00395956" w:rsidP="006C63D1"/>
        </w:tc>
      </w:tr>
      <w:tr w:rsidR="00395956" w:rsidRPr="006C63D1" w14:paraId="04D88F6C" w14:textId="77777777" w:rsidTr="00071065">
        <w:trPr>
          <w:trHeight w:val="49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F4FE5B4" w14:textId="178BC470" w:rsidR="00395956" w:rsidRPr="006C63D1" w:rsidRDefault="00395956" w:rsidP="006C63D1">
            <w:pPr>
              <w:rPr>
                <w:sz w:val="22"/>
                <w:szCs w:val="22"/>
              </w:rPr>
            </w:pPr>
            <w:r w:rsidRPr="006C63D1">
              <w:rPr>
                <w:sz w:val="22"/>
                <w:szCs w:val="22"/>
              </w:rPr>
              <w:t>000 219 00000 00 0000 000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072BD6C1" w14:textId="40D54812" w:rsidR="00395956" w:rsidRPr="006C63D1" w:rsidRDefault="00395956" w:rsidP="00071786">
            <w:pPr>
              <w:jc w:val="both"/>
              <w:rPr>
                <w:sz w:val="22"/>
                <w:szCs w:val="22"/>
              </w:rPr>
            </w:pPr>
            <w:r w:rsidRPr="006C63D1">
              <w:rPr>
                <w:sz w:val="22"/>
                <w:szCs w:val="22"/>
              </w:rPr>
              <w:t>ВОЗВРАТ ОСТАТКОВ СУБСИДИЙ, СУБВЕНЦИЙ И ИНЫХ МЕЖБЮДЖЕТНЫХ ТРАНСФЕРТОВ, ИМЕЮЩИХ ЦЕЛЕВОЕ НАЗНАЧЕНИЕ, ПРОШЛЫХ ЛЕТ</w:t>
            </w:r>
          </w:p>
        </w:tc>
        <w:tc>
          <w:tcPr>
            <w:tcW w:w="1622" w:type="dxa"/>
            <w:tcBorders>
              <w:top w:val="nil"/>
              <w:left w:val="nil"/>
              <w:bottom w:val="single" w:sz="4" w:space="0" w:color="auto"/>
              <w:right w:val="single" w:sz="4" w:space="0" w:color="auto"/>
            </w:tcBorders>
            <w:shd w:val="clear" w:color="000000" w:fill="FFFFFF"/>
            <w:noWrap/>
            <w:vAlign w:val="bottom"/>
            <w:hideMark/>
          </w:tcPr>
          <w:p w14:paraId="37DA4B9B" w14:textId="564BC635" w:rsidR="00395956" w:rsidRPr="006C63D1" w:rsidRDefault="00395956" w:rsidP="006C63D1">
            <w:pPr>
              <w:jc w:val="right"/>
              <w:rPr>
                <w:sz w:val="22"/>
                <w:szCs w:val="22"/>
              </w:rPr>
            </w:pPr>
            <w:r w:rsidRPr="006C63D1">
              <w:rPr>
                <w:sz w:val="24"/>
                <w:szCs w:val="24"/>
              </w:rPr>
              <w:t>0,0</w:t>
            </w:r>
          </w:p>
        </w:tc>
        <w:tc>
          <w:tcPr>
            <w:tcW w:w="1359" w:type="dxa"/>
            <w:tcBorders>
              <w:top w:val="nil"/>
              <w:left w:val="nil"/>
              <w:bottom w:val="single" w:sz="4" w:space="0" w:color="auto"/>
              <w:right w:val="single" w:sz="4" w:space="0" w:color="auto"/>
            </w:tcBorders>
            <w:shd w:val="clear" w:color="000000" w:fill="FFFFFF"/>
            <w:noWrap/>
            <w:vAlign w:val="bottom"/>
            <w:hideMark/>
          </w:tcPr>
          <w:p w14:paraId="4C935A91" w14:textId="6EF8A46C" w:rsidR="00395956" w:rsidRPr="006C63D1" w:rsidRDefault="00395956" w:rsidP="006C63D1">
            <w:pPr>
              <w:jc w:val="right"/>
              <w:rPr>
                <w:sz w:val="22"/>
                <w:szCs w:val="22"/>
              </w:rPr>
            </w:pPr>
            <w:r>
              <w:rPr>
                <w:sz w:val="24"/>
                <w:szCs w:val="24"/>
              </w:rPr>
              <w:t>-805,9</w:t>
            </w:r>
          </w:p>
        </w:tc>
        <w:tc>
          <w:tcPr>
            <w:tcW w:w="1413" w:type="dxa"/>
            <w:tcBorders>
              <w:top w:val="nil"/>
              <w:left w:val="nil"/>
              <w:bottom w:val="single" w:sz="4" w:space="0" w:color="auto"/>
              <w:right w:val="single" w:sz="4" w:space="0" w:color="auto"/>
            </w:tcBorders>
            <w:shd w:val="clear" w:color="000000" w:fill="FFFFFF"/>
            <w:noWrap/>
            <w:vAlign w:val="bottom"/>
            <w:hideMark/>
          </w:tcPr>
          <w:p w14:paraId="4C063DAC" w14:textId="6C661A15" w:rsidR="00395956" w:rsidRPr="006C63D1" w:rsidRDefault="00395956" w:rsidP="006C63D1">
            <w:pPr>
              <w:jc w:val="right"/>
              <w:rPr>
                <w:sz w:val="22"/>
                <w:szCs w:val="22"/>
              </w:rPr>
            </w:pPr>
            <w:r>
              <w:rPr>
                <w:sz w:val="22"/>
                <w:szCs w:val="22"/>
              </w:rPr>
              <w:t>-</w:t>
            </w:r>
            <w:r w:rsidRPr="006C63D1">
              <w:rPr>
                <w:sz w:val="22"/>
                <w:szCs w:val="22"/>
              </w:rPr>
              <w:t> </w:t>
            </w:r>
          </w:p>
        </w:tc>
        <w:tc>
          <w:tcPr>
            <w:tcW w:w="879" w:type="dxa"/>
            <w:vAlign w:val="center"/>
            <w:hideMark/>
          </w:tcPr>
          <w:p w14:paraId="2678D6E3" w14:textId="77777777" w:rsidR="00395956" w:rsidRPr="006C63D1" w:rsidRDefault="00395956" w:rsidP="006C63D1"/>
        </w:tc>
      </w:tr>
      <w:tr w:rsidR="00395956" w:rsidRPr="006C63D1" w14:paraId="1F79E510" w14:textId="77777777" w:rsidTr="00071065">
        <w:trPr>
          <w:trHeight w:val="6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302C442" w14:textId="3829C09C" w:rsidR="00395956" w:rsidRPr="006C63D1" w:rsidRDefault="00395956" w:rsidP="006C63D1">
            <w:pPr>
              <w:rPr>
                <w:sz w:val="22"/>
                <w:szCs w:val="22"/>
              </w:rPr>
            </w:pPr>
            <w:r w:rsidRPr="006C63D1">
              <w:rPr>
                <w:sz w:val="22"/>
                <w:szCs w:val="22"/>
              </w:rPr>
              <w:t>990 219 60010 03 0000 150</w:t>
            </w:r>
          </w:p>
        </w:tc>
        <w:tc>
          <w:tcPr>
            <w:tcW w:w="5812" w:type="dxa"/>
            <w:tcBorders>
              <w:top w:val="nil"/>
              <w:left w:val="nil"/>
              <w:bottom w:val="single" w:sz="4" w:space="0" w:color="auto"/>
              <w:right w:val="single" w:sz="4" w:space="0" w:color="auto"/>
            </w:tcBorders>
            <w:shd w:val="clear" w:color="000000" w:fill="FFFFFF"/>
            <w:vAlign w:val="bottom"/>
            <w:hideMark/>
          </w:tcPr>
          <w:p w14:paraId="1C2FB6ED" w14:textId="7F99115C" w:rsidR="00395956" w:rsidRPr="006C63D1" w:rsidRDefault="00395956" w:rsidP="00071786">
            <w:pPr>
              <w:jc w:val="both"/>
              <w:rPr>
                <w:sz w:val="22"/>
                <w:szCs w:val="22"/>
              </w:rPr>
            </w:pPr>
            <w:r w:rsidRPr="006C63D1">
              <w:rPr>
                <w:sz w:val="22"/>
                <w:szCs w:val="22"/>
              </w:rPr>
              <w:t>Возврат прочих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6D89563F" w14:textId="122742C2" w:rsidR="00395956" w:rsidRPr="006C63D1" w:rsidRDefault="00E43BD5" w:rsidP="006C63D1">
            <w:pPr>
              <w:jc w:val="right"/>
              <w:rPr>
                <w:sz w:val="22"/>
                <w:szCs w:val="22"/>
              </w:rPr>
            </w:pPr>
            <w:r>
              <w:rPr>
                <w:sz w:val="22"/>
                <w:szCs w:val="22"/>
              </w:rPr>
              <w:t>0</w:t>
            </w:r>
            <w:r w:rsidR="00395956" w:rsidRPr="006C63D1">
              <w:rPr>
                <w:sz w:val="22"/>
                <w:szCs w:val="22"/>
              </w:rPr>
              <w:t> </w:t>
            </w:r>
          </w:p>
        </w:tc>
        <w:tc>
          <w:tcPr>
            <w:tcW w:w="1359" w:type="dxa"/>
            <w:tcBorders>
              <w:top w:val="nil"/>
              <w:left w:val="nil"/>
              <w:bottom w:val="single" w:sz="4" w:space="0" w:color="auto"/>
              <w:right w:val="single" w:sz="4" w:space="0" w:color="auto"/>
            </w:tcBorders>
            <w:shd w:val="clear" w:color="000000" w:fill="FFFFFF"/>
            <w:noWrap/>
            <w:vAlign w:val="bottom"/>
            <w:hideMark/>
          </w:tcPr>
          <w:p w14:paraId="48BEAFEA" w14:textId="58C4F52F" w:rsidR="00395956" w:rsidRPr="006C63D1" w:rsidRDefault="00395956" w:rsidP="006C63D1">
            <w:pPr>
              <w:jc w:val="right"/>
              <w:rPr>
                <w:sz w:val="22"/>
                <w:szCs w:val="22"/>
              </w:rPr>
            </w:pPr>
            <w:r w:rsidRPr="006C63D1">
              <w:rPr>
                <w:sz w:val="22"/>
                <w:szCs w:val="22"/>
              </w:rPr>
              <w:t>-</w:t>
            </w:r>
            <w:r>
              <w:rPr>
                <w:sz w:val="22"/>
                <w:szCs w:val="22"/>
              </w:rPr>
              <w:t>805,9</w:t>
            </w:r>
          </w:p>
        </w:tc>
        <w:tc>
          <w:tcPr>
            <w:tcW w:w="1413" w:type="dxa"/>
            <w:tcBorders>
              <w:top w:val="nil"/>
              <w:left w:val="nil"/>
              <w:bottom w:val="single" w:sz="4" w:space="0" w:color="auto"/>
              <w:right w:val="single" w:sz="4" w:space="0" w:color="auto"/>
            </w:tcBorders>
            <w:shd w:val="clear" w:color="000000" w:fill="FFFFFF"/>
            <w:noWrap/>
            <w:vAlign w:val="bottom"/>
            <w:hideMark/>
          </w:tcPr>
          <w:p w14:paraId="566F75C1" w14:textId="4ED7D060" w:rsidR="00395956" w:rsidRPr="006C63D1" w:rsidRDefault="00395956" w:rsidP="006C63D1">
            <w:pPr>
              <w:jc w:val="right"/>
              <w:rPr>
                <w:sz w:val="22"/>
                <w:szCs w:val="22"/>
              </w:rPr>
            </w:pPr>
            <w:r>
              <w:rPr>
                <w:sz w:val="22"/>
                <w:szCs w:val="22"/>
              </w:rPr>
              <w:t>-</w:t>
            </w:r>
            <w:r w:rsidRPr="006C63D1">
              <w:rPr>
                <w:sz w:val="22"/>
                <w:szCs w:val="22"/>
              </w:rPr>
              <w:t> </w:t>
            </w:r>
          </w:p>
        </w:tc>
        <w:tc>
          <w:tcPr>
            <w:tcW w:w="879" w:type="dxa"/>
            <w:vAlign w:val="center"/>
            <w:hideMark/>
          </w:tcPr>
          <w:p w14:paraId="0D054D79" w14:textId="77777777" w:rsidR="00395956" w:rsidRPr="006C63D1" w:rsidRDefault="00395956" w:rsidP="006C63D1"/>
        </w:tc>
      </w:tr>
      <w:tr w:rsidR="00395956" w:rsidRPr="006C63D1" w14:paraId="59A49917" w14:textId="77777777" w:rsidTr="003C0AD1">
        <w:trPr>
          <w:trHeight w:val="311"/>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04928627" w14:textId="71A3F710" w:rsidR="00395956" w:rsidRPr="006C63D1" w:rsidRDefault="00395956" w:rsidP="006C63D1">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04313560" w14:textId="69061086" w:rsidR="00395956" w:rsidRPr="006C63D1" w:rsidRDefault="00395956" w:rsidP="00071786">
            <w:pPr>
              <w:jc w:val="both"/>
              <w:rPr>
                <w:sz w:val="22"/>
                <w:szCs w:val="22"/>
              </w:rPr>
            </w:pPr>
            <w:r w:rsidRPr="006C3915">
              <w:rPr>
                <w:b/>
                <w:bCs/>
                <w:sz w:val="22"/>
                <w:szCs w:val="22"/>
              </w:rPr>
              <w:t>ИТОГО</w:t>
            </w:r>
          </w:p>
        </w:tc>
        <w:tc>
          <w:tcPr>
            <w:tcW w:w="1622" w:type="dxa"/>
            <w:tcBorders>
              <w:top w:val="nil"/>
              <w:left w:val="nil"/>
              <w:bottom w:val="single" w:sz="4" w:space="0" w:color="auto"/>
              <w:right w:val="single" w:sz="4" w:space="0" w:color="auto"/>
            </w:tcBorders>
            <w:shd w:val="clear" w:color="000000" w:fill="FFFFFF"/>
            <w:noWrap/>
            <w:vAlign w:val="bottom"/>
          </w:tcPr>
          <w:p w14:paraId="6ED967FB" w14:textId="6056D757" w:rsidR="00395956" w:rsidRPr="006C63D1" w:rsidRDefault="00561A65" w:rsidP="006C63D1">
            <w:pPr>
              <w:jc w:val="right"/>
              <w:rPr>
                <w:sz w:val="22"/>
                <w:szCs w:val="22"/>
              </w:rPr>
            </w:pPr>
            <w:r>
              <w:rPr>
                <w:b/>
                <w:bCs/>
                <w:sz w:val="24"/>
                <w:szCs w:val="24"/>
              </w:rPr>
              <w:t>80 639,5</w:t>
            </w:r>
          </w:p>
        </w:tc>
        <w:tc>
          <w:tcPr>
            <w:tcW w:w="1359" w:type="dxa"/>
            <w:tcBorders>
              <w:top w:val="nil"/>
              <w:left w:val="nil"/>
              <w:bottom w:val="single" w:sz="4" w:space="0" w:color="auto"/>
              <w:right w:val="single" w:sz="4" w:space="0" w:color="auto"/>
            </w:tcBorders>
            <w:shd w:val="clear" w:color="000000" w:fill="FFFFFF"/>
            <w:noWrap/>
            <w:vAlign w:val="bottom"/>
          </w:tcPr>
          <w:p w14:paraId="25770CA9" w14:textId="20759A5E" w:rsidR="00395956" w:rsidRDefault="00561A65" w:rsidP="006C63D1">
            <w:pPr>
              <w:jc w:val="right"/>
              <w:rPr>
                <w:sz w:val="22"/>
                <w:szCs w:val="22"/>
              </w:rPr>
            </w:pPr>
            <w:r>
              <w:rPr>
                <w:b/>
                <w:bCs/>
                <w:sz w:val="24"/>
                <w:szCs w:val="24"/>
              </w:rPr>
              <w:t>33 648,6</w:t>
            </w:r>
          </w:p>
        </w:tc>
        <w:tc>
          <w:tcPr>
            <w:tcW w:w="1413" w:type="dxa"/>
            <w:tcBorders>
              <w:top w:val="nil"/>
              <w:left w:val="nil"/>
              <w:bottom w:val="single" w:sz="4" w:space="0" w:color="auto"/>
              <w:right w:val="single" w:sz="4" w:space="0" w:color="auto"/>
            </w:tcBorders>
            <w:shd w:val="clear" w:color="000000" w:fill="FFFFFF"/>
            <w:noWrap/>
            <w:vAlign w:val="bottom"/>
          </w:tcPr>
          <w:p w14:paraId="632D6843" w14:textId="62409B96" w:rsidR="00395956" w:rsidRDefault="00561A65" w:rsidP="006C63D1">
            <w:pPr>
              <w:jc w:val="right"/>
              <w:rPr>
                <w:sz w:val="22"/>
                <w:szCs w:val="22"/>
              </w:rPr>
            </w:pPr>
            <w:r>
              <w:rPr>
                <w:b/>
                <w:bCs/>
                <w:sz w:val="24"/>
                <w:szCs w:val="24"/>
              </w:rPr>
              <w:t>41,7</w:t>
            </w:r>
            <w:r w:rsidR="00395956" w:rsidRPr="006C3915">
              <w:rPr>
                <w:b/>
                <w:bCs/>
                <w:sz w:val="24"/>
                <w:szCs w:val="24"/>
              </w:rPr>
              <w:t>%</w:t>
            </w:r>
          </w:p>
        </w:tc>
        <w:tc>
          <w:tcPr>
            <w:tcW w:w="879" w:type="dxa"/>
            <w:vAlign w:val="center"/>
          </w:tcPr>
          <w:p w14:paraId="789CA2F3" w14:textId="77777777" w:rsidR="00395956" w:rsidRDefault="00395956" w:rsidP="006C63D1"/>
          <w:p w14:paraId="05783F0A" w14:textId="77777777" w:rsidR="00CA2357" w:rsidRDefault="00CA2357" w:rsidP="006C63D1"/>
          <w:p w14:paraId="1D986345" w14:textId="77777777" w:rsidR="00CA2357" w:rsidRDefault="00CA2357" w:rsidP="006C63D1"/>
          <w:p w14:paraId="79B5F7C9" w14:textId="77777777" w:rsidR="00CA2357" w:rsidRDefault="00CA2357" w:rsidP="006C63D1"/>
          <w:p w14:paraId="0DED2CFA" w14:textId="77777777" w:rsidR="00CA2357" w:rsidRDefault="00CA2357" w:rsidP="006C63D1"/>
          <w:p w14:paraId="6005CD5F" w14:textId="77777777" w:rsidR="00CA2357" w:rsidRPr="006C63D1" w:rsidRDefault="00CA2357" w:rsidP="006C63D1"/>
        </w:tc>
      </w:tr>
    </w:tbl>
    <w:p w14:paraId="506584C0" w14:textId="06766CC8" w:rsidR="00FC1EE1" w:rsidRPr="00296651" w:rsidRDefault="00FC1EE1" w:rsidP="00E34AF6">
      <w:pPr>
        <w:ind w:left="1560"/>
        <w:jc w:val="center"/>
        <w:rPr>
          <w:b/>
          <w:bCs/>
          <w:sz w:val="24"/>
          <w:szCs w:val="24"/>
        </w:rPr>
      </w:pPr>
      <w:r w:rsidRPr="00296651">
        <w:rPr>
          <w:b/>
          <w:bCs/>
          <w:sz w:val="24"/>
          <w:szCs w:val="24"/>
        </w:rPr>
        <w:lastRenderedPageBreak/>
        <w:t xml:space="preserve">Исполнение </w:t>
      </w:r>
      <w:r w:rsidR="00B2578E">
        <w:rPr>
          <w:b/>
          <w:bCs/>
          <w:sz w:val="24"/>
          <w:szCs w:val="24"/>
        </w:rPr>
        <w:t>расходов</w:t>
      </w:r>
      <w:r w:rsidRPr="00296651">
        <w:rPr>
          <w:b/>
          <w:bCs/>
          <w:sz w:val="24"/>
          <w:szCs w:val="24"/>
        </w:rPr>
        <w:t xml:space="preserve"> бюджета внутригородского муниципального образования – муниципального округа Филимонковский в городе Москве за </w:t>
      </w:r>
      <w:r w:rsidR="006B6E15">
        <w:rPr>
          <w:b/>
          <w:bCs/>
          <w:sz w:val="24"/>
          <w:szCs w:val="24"/>
        </w:rPr>
        <w:t>1 полугодие</w:t>
      </w:r>
      <w:r w:rsidRPr="00296651">
        <w:rPr>
          <w:b/>
          <w:bCs/>
          <w:sz w:val="24"/>
          <w:szCs w:val="24"/>
        </w:rPr>
        <w:t xml:space="preserve"> 202</w:t>
      </w:r>
      <w:r w:rsidR="00F76DA9">
        <w:rPr>
          <w:b/>
          <w:bCs/>
          <w:sz w:val="24"/>
          <w:szCs w:val="24"/>
        </w:rPr>
        <w:t>6</w:t>
      </w:r>
      <w:r w:rsidRPr="00296651">
        <w:rPr>
          <w:b/>
          <w:bCs/>
          <w:sz w:val="24"/>
          <w:szCs w:val="24"/>
        </w:rPr>
        <w:t xml:space="preserve"> года</w:t>
      </w:r>
      <w:r w:rsidR="00B2578E">
        <w:rPr>
          <w:b/>
          <w:bCs/>
          <w:sz w:val="24"/>
          <w:szCs w:val="24"/>
        </w:rPr>
        <w:t xml:space="preserve"> </w:t>
      </w:r>
      <w:r w:rsidR="00DE5801">
        <w:rPr>
          <w:b/>
          <w:bCs/>
          <w:sz w:val="24"/>
          <w:szCs w:val="24"/>
        </w:rPr>
        <w:t xml:space="preserve">по </w:t>
      </w:r>
      <w:r w:rsidR="00B2578E">
        <w:rPr>
          <w:b/>
          <w:bCs/>
          <w:sz w:val="24"/>
          <w:szCs w:val="24"/>
        </w:rPr>
        <w:t>разделам, подразделам классификации расходов бюджетов</w:t>
      </w:r>
    </w:p>
    <w:p w14:paraId="0412655F" w14:textId="3E42A666" w:rsidR="00A240D3" w:rsidRDefault="00A240D3">
      <w:pPr>
        <w:spacing w:after="200" w:line="276" w:lineRule="auto"/>
        <w:rPr>
          <w:rFonts w:eastAsia="MS Mincho"/>
          <w:bCs/>
          <w:sz w:val="24"/>
          <w:szCs w:val="24"/>
        </w:rPr>
      </w:pPr>
    </w:p>
    <w:tbl>
      <w:tblPr>
        <w:tblW w:w="13750" w:type="dxa"/>
        <w:tblInd w:w="1271" w:type="dxa"/>
        <w:tblLook w:val="04A0" w:firstRow="1" w:lastRow="0" w:firstColumn="1" w:lastColumn="0" w:noHBand="0" w:noVBand="1"/>
      </w:tblPr>
      <w:tblGrid>
        <w:gridCol w:w="5162"/>
        <w:gridCol w:w="1939"/>
        <w:gridCol w:w="760"/>
        <w:gridCol w:w="760"/>
        <w:gridCol w:w="2036"/>
        <w:gridCol w:w="1735"/>
        <w:gridCol w:w="1358"/>
      </w:tblGrid>
      <w:tr w:rsidR="00FC1EE1" w:rsidRPr="00FC1EE1" w14:paraId="0567F24E" w14:textId="77777777" w:rsidTr="003C0AD1">
        <w:trPr>
          <w:trHeight w:val="459"/>
        </w:trPr>
        <w:tc>
          <w:tcPr>
            <w:tcW w:w="524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7E8BB6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Наименование</w:t>
            </w:r>
          </w:p>
        </w:tc>
        <w:tc>
          <w:tcPr>
            <w:tcW w:w="193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66A09A7"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Код ведомства</w:t>
            </w:r>
          </w:p>
        </w:tc>
        <w:tc>
          <w:tcPr>
            <w:tcW w:w="1520" w:type="dxa"/>
            <w:gridSpan w:val="2"/>
            <w:tcBorders>
              <w:top w:val="single" w:sz="4" w:space="0" w:color="auto"/>
              <w:left w:val="nil"/>
              <w:bottom w:val="single" w:sz="4" w:space="0" w:color="auto"/>
              <w:right w:val="nil"/>
            </w:tcBorders>
            <w:shd w:val="clear" w:color="000000" w:fill="FFFFFF"/>
            <w:noWrap/>
            <w:vAlign w:val="center"/>
            <w:hideMark/>
          </w:tcPr>
          <w:p w14:paraId="4D011E17"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КБК</w:t>
            </w:r>
          </w:p>
        </w:tc>
        <w:tc>
          <w:tcPr>
            <w:tcW w:w="203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EC2AB4" w14:textId="10EBCC3B" w:rsidR="00FC1EE1" w:rsidRPr="00FC1EE1" w:rsidRDefault="00FC1EE1" w:rsidP="00FC1EE1">
            <w:pPr>
              <w:jc w:val="center"/>
              <w:rPr>
                <w:sz w:val="22"/>
                <w:szCs w:val="22"/>
              </w:rPr>
            </w:pPr>
            <w:r w:rsidRPr="00FC1EE1">
              <w:rPr>
                <w:sz w:val="22"/>
                <w:szCs w:val="22"/>
              </w:rPr>
              <w:t xml:space="preserve">Утвержденные бюджетные назначения                 </w:t>
            </w:r>
            <w:proofErr w:type="gramStart"/>
            <w:r w:rsidRPr="00FC1EE1">
              <w:rPr>
                <w:sz w:val="22"/>
                <w:szCs w:val="22"/>
              </w:rPr>
              <w:t xml:space="preserve">   </w:t>
            </w:r>
            <w:r w:rsidR="006B6E15">
              <w:rPr>
                <w:sz w:val="22"/>
                <w:szCs w:val="22"/>
              </w:rPr>
              <w:t>(</w:t>
            </w:r>
            <w:proofErr w:type="gramEnd"/>
            <w:r w:rsidRPr="00FC1EE1">
              <w:rPr>
                <w:sz w:val="22"/>
                <w:szCs w:val="22"/>
              </w:rPr>
              <w:t>тыс. руб.)</w:t>
            </w:r>
          </w:p>
        </w:tc>
        <w:tc>
          <w:tcPr>
            <w:tcW w:w="173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52F06C6" w14:textId="4995669E" w:rsidR="00FC1EE1" w:rsidRPr="00FC1EE1" w:rsidRDefault="00FC1EE1" w:rsidP="00FC1EE1">
            <w:pPr>
              <w:jc w:val="center"/>
              <w:rPr>
                <w:sz w:val="22"/>
                <w:szCs w:val="22"/>
              </w:rPr>
            </w:pPr>
            <w:r w:rsidRPr="00FC1EE1">
              <w:rPr>
                <w:sz w:val="22"/>
                <w:szCs w:val="22"/>
              </w:rPr>
              <w:t xml:space="preserve">Исполнение </w:t>
            </w:r>
            <w:r w:rsidR="006B6E15">
              <w:rPr>
                <w:sz w:val="22"/>
                <w:szCs w:val="22"/>
              </w:rPr>
              <w:t>(тыс. руб.)</w:t>
            </w: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8238310" w14:textId="77777777" w:rsidR="00FC1EE1" w:rsidRPr="00FC1EE1" w:rsidRDefault="00FC1EE1" w:rsidP="00FC1EE1">
            <w:pPr>
              <w:jc w:val="center"/>
              <w:rPr>
                <w:sz w:val="22"/>
                <w:szCs w:val="22"/>
              </w:rPr>
            </w:pPr>
            <w:r w:rsidRPr="00FC1EE1">
              <w:rPr>
                <w:sz w:val="22"/>
                <w:szCs w:val="22"/>
              </w:rPr>
              <w:t>% выполнения</w:t>
            </w:r>
          </w:p>
        </w:tc>
      </w:tr>
      <w:tr w:rsidR="00FC1EE1" w:rsidRPr="00FC1EE1" w14:paraId="79386CA9" w14:textId="77777777" w:rsidTr="003C0AD1">
        <w:trPr>
          <w:trHeight w:val="1125"/>
        </w:trPr>
        <w:tc>
          <w:tcPr>
            <w:tcW w:w="5245" w:type="dxa"/>
            <w:vMerge/>
            <w:tcBorders>
              <w:top w:val="single" w:sz="4" w:space="0" w:color="auto"/>
              <w:left w:val="single" w:sz="4" w:space="0" w:color="auto"/>
              <w:bottom w:val="single" w:sz="4" w:space="0" w:color="000000"/>
              <w:right w:val="single" w:sz="4" w:space="0" w:color="auto"/>
            </w:tcBorders>
            <w:vAlign w:val="center"/>
            <w:hideMark/>
          </w:tcPr>
          <w:p w14:paraId="7FC7469D" w14:textId="77777777" w:rsidR="00FC1EE1" w:rsidRPr="00FC1EE1" w:rsidRDefault="00FC1EE1" w:rsidP="00FC1EE1">
            <w:pPr>
              <w:rPr>
                <w:rFonts w:ascii="Times New Roman CYR" w:hAnsi="Times New Roman CYR" w:cs="Times New Roman CYR"/>
                <w:sz w:val="22"/>
                <w:szCs w:val="22"/>
              </w:rPr>
            </w:pPr>
          </w:p>
        </w:tc>
        <w:tc>
          <w:tcPr>
            <w:tcW w:w="1939" w:type="dxa"/>
            <w:vMerge/>
            <w:tcBorders>
              <w:top w:val="single" w:sz="4" w:space="0" w:color="auto"/>
              <w:left w:val="single" w:sz="4" w:space="0" w:color="auto"/>
              <w:bottom w:val="single" w:sz="4" w:space="0" w:color="000000"/>
              <w:right w:val="single" w:sz="4" w:space="0" w:color="auto"/>
            </w:tcBorders>
            <w:vAlign w:val="center"/>
            <w:hideMark/>
          </w:tcPr>
          <w:p w14:paraId="1AED02A7" w14:textId="77777777" w:rsidR="00FC1EE1" w:rsidRPr="00FC1EE1" w:rsidRDefault="00FC1EE1" w:rsidP="00FC1EE1">
            <w:pPr>
              <w:rPr>
                <w:rFonts w:ascii="Times New Roman CYR" w:hAnsi="Times New Roman CYR" w:cs="Times New Roman CYR"/>
                <w:sz w:val="22"/>
                <w:szCs w:val="22"/>
              </w:rPr>
            </w:pPr>
          </w:p>
        </w:tc>
        <w:tc>
          <w:tcPr>
            <w:tcW w:w="760" w:type="dxa"/>
            <w:tcBorders>
              <w:top w:val="nil"/>
              <w:left w:val="nil"/>
              <w:bottom w:val="single" w:sz="4" w:space="0" w:color="auto"/>
              <w:right w:val="single" w:sz="4" w:space="0" w:color="auto"/>
            </w:tcBorders>
            <w:shd w:val="clear" w:color="000000" w:fill="FFFFFF"/>
            <w:noWrap/>
            <w:vAlign w:val="center"/>
            <w:hideMark/>
          </w:tcPr>
          <w:p w14:paraId="118B7FD6" w14:textId="77777777" w:rsidR="00FC1EE1" w:rsidRPr="00FC1EE1" w:rsidRDefault="00FC1EE1" w:rsidP="00FC1EE1">
            <w:pPr>
              <w:jc w:val="center"/>
              <w:rPr>
                <w:sz w:val="22"/>
                <w:szCs w:val="22"/>
              </w:rPr>
            </w:pPr>
            <w:proofErr w:type="spellStart"/>
            <w:r w:rsidRPr="00FC1EE1">
              <w:rPr>
                <w:sz w:val="22"/>
                <w:szCs w:val="22"/>
              </w:rPr>
              <w:t>Рз</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FB3ECF1" w14:textId="77777777" w:rsidR="00FC1EE1" w:rsidRPr="00FC1EE1" w:rsidRDefault="00FC1EE1" w:rsidP="00FC1EE1">
            <w:pPr>
              <w:jc w:val="center"/>
              <w:rPr>
                <w:sz w:val="22"/>
                <w:szCs w:val="22"/>
              </w:rPr>
            </w:pPr>
            <w:r w:rsidRPr="00FC1EE1">
              <w:rPr>
                <w:sz w:val="22"/>
                <w:szCs w:val="22"/>
              </w:rPr>
              <w:t>ПР</w:t>
            </w:r>
          </w:p>
        </w:tc>
        <w:tc>
          <w:tcPr>
            <w:tcW w:w="2036" w:type="dxa"/>
            <w:vMerge/>
            <w:tcBorders>
              <w:top w:val="single" w:sz="4" w:space="0" w:color="auto"/>
              <w:left w:val="single" w:sz="4" w:space="0" w:color="auto"/>
              <w:bottom w:val="single" w:sz="4" w:space="0" w:color="000000"/>
              <w:right w:val="single" w:sz="4" w:space="0" w:color="auto"/>
            </w:tcBorders>
            <w:vAlign w:val="center"/>
            <w:hideMark/>
          </w:tcPr>
          <w:p w14:paraId="249595DF" w14:textId="77777777" w:rsidR="00FC1EE1" w:rsidRPr="00FC1EE1" w:rsidRDefault="00FC1EE1" w:rsidP="00FC1EE1">
            <w:pPr>
              <w:rPr>
                <w:sz w:val="22"/>
                <w:szCs w:val="22"/>
              </w:rPr>
            </w:pPr>
          </w:p>
        </w:tc>
        <w:tc>
          <w:tcPr>
            <w:tcW w:w="1735" w:type="dxa"/>
            <w:vMerge/>
            <w:tcBorders>
              <w:top w:val="single" w:sz="4" w:space="0" w:color="auto"/>
              <w:left w:val="single" w:sz="4" w:space="0" w:color="auto"/>
              <w:bottom w:val="single" w:sz="4" w:space="0" w:color="000000"/>
              <w:right w:val="single" w:sz="4" w:space="0" w:color="auto"/>
            </w:tcBorders>
            <w:vAlign w:val="center"/>
            <w:hideMark/>
          </w:tcPr>
          <w:p w14:paraId="19A347F5" w14:textId="77777777" w:rsidR="00FC1EE1" w:rsidRPr="00FC1EE1" w:rsidRDefault="00FC1EE1" w:rsidP="00FC1EE1">
            <w:pPr>
              <w:rPr>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80C4178" w14:textId="77777777" w:rsidR="00FC1EE1" w:rsidRPr="00FC1EE1" w:rsidRDefault="00FC1EE1" w:rsidP="00FC1EE1">
            <w:pPr>
              <w:rPr>
                <w:sz w:val="22"/>
                <w:szCs w:val="22"/>
              </w:rPr>
            </w:pPr>
          </w:p>
        </w:tc>
      </w:tr>
      <w:tr w:rsidR="00FC1EE1" w:rsidRPr="00FC1EE1" w14:paraId="2BD305F5" w14:textId="77777777" w:rsidTr="003C0AD1">
        <w:trPr>
          <w:trHeight w:val="513"/>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04AD87F5"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Общегосударственные вопросы</w:t>
            </w:r>
          </w:p>
        </w:tc>
        <w:tc>
          <w:tcPr>
            <w:tcW w:w="1939" w:type="dxa"/>
            <w:tcBorders>
              <w:top w:val="nil"/>
              <w:left w:val="nil"/>
              <w:bottom w:val="single" w:sz="4" w:space="0" w:color="auto"/>
              <w:right w:val="single" w:sz="4" w:space="0" w:color="auto"/>
            </w:tcBorders>
            <w:shd w:val="clear" w:color="000000" w:fill="FFFFFF"/>
            <w:noWrap/>
            <w:vAlign w:val="center"/>
            <w:hideMark/>
          </w:tcPr>
          <w:p w14:paraId="10457F8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vAlign w:val="center"/>
            <w:hideMark/>
          </w:tcPr>
          <w:p w14:paraId="5539F00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ABA06C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3DA39A2C" w14:textId="1CF4DAEE" w:rsidR="00FC1EE1" w:rsidRPr="00FC1EE1" w:rsidRDefault="002909FD" w:rsidP="00E34AF6">
            <w:pPr>
              <w:jc w:val="center"/>
              <w:rPr>
                <w:color w:val="000000"/>
                <w:sz w:val="22"/>
                <w:szCs w:val="22"/>
              </w:rPr>
            </w:pPr>
            <w:r>
              <w:rPr>
                <w:color w:val="000000"/>
                <w:sz w:val="22"/>
                <w:szCs w:val="22"/>
              </w:rPr>
              <w:t>64 667,2</w:t>
            </w:r>
          </w:p>
        </w:tc>
        <w:tc>
          <w:tcPr>
            <w:tcW w:w="1735" w:type="dxa"/>
            <w:tcBorders>
              <w:top w:val="nil"/>
              <w:left w:val="nil"/>
              <w:bottom w:val="single" w:sz="4" w:space="0" w:color="auto"/>
              <w:right w:val="single" w:sz="4" w:space="0" w:color="auto"/>
            </w:tcBorders>
            <w:shd w:val="clear" w:color="000000" w:fill="FFFFFF"/>
            <w:noWrap/>
            <w:vAlign w:val="center"/>
            <w:hideMark/>
          </w:tcPr>
          <w:p w14:paraId="485E7090" w14:textId="60CAC8FE" w:rsidR="00FC1EE1" w:rsidRPr="00FC1EE1" w:rsidRDefault="002909FD" w:rsidP="00E34AF6">
            <w:pPr>
              <w:jc w:val="center"/>
              <w:rPr>
                <w:color w:val="000000"/>
                <w:sz w:val="22"/>
                <w:szCs w:val="22"/>
              </w:rPr>
            </w:pPr>
            <w:r>
              <w:rPr>
                <w:color w:val="000000"/>
                <w:sz w:val="22"/>
                <w:szCs w:val="22"/>
              </w:rPr>
              <w:t>23 915,0</w:t>
            </w:r>
          </w:p>
        </w:tc>
        <w:tc>
          <w:tcPr>
            <w:tcW w:w="1275" w:type="dxa"/>
            <w:tcBorders>
              <w:top w:val="nil"/>
              <w:left w:val="nil"/>
              <w:bottom w:val="single" w:sz="4" w:space="0" w:color="auto"/>
              <w:right w:val="single" w:sz="4" w:space="0" w:color="auto"/>
            </w:tcBorders>
            <w:shd w:val="clear" w:color="000000" w:fill="FFFFFF"/>
            <w:noWrap/>
            <w:vAlign w:val="center"/>
            <w:hideMark/>
          </w:tcPr>
          <w:p w14:paraId="6A111156" w14:textId="703E4E2D" w:rsidR="00FC1EE1" w:rsidRPr="00FC1EE1" w:rsidRDefault="002909FD" w:rsidP="00E34AF6">
            <w:pPr>
              <w:jc w:val="center"/>
              <w:rPr>
                <w:color w:val="000000"/>
                <w:sz w:val="22"/>
                <w:szCs w:val="22"/>
              </w:rPr>
            </w:pPr>
            <w:r>
              <w:rPr>
                <w:color w:val="000000"/>
                <w:sz w:val="22"/>
                <w:szCs w:val="22"/>
              </w:rPr>
              <w:t>3</w:t>
            </w:r>
            <w:r w:rsidR="00511311">
              <w:rPr>
                <w:color w:val="000000"/>
                <w:sz w:val="22"/>
                <w:szCs w:val="22"/>
              </w:rPr>
              <w:t>7,0</w:t>
            </w:r>
            <w:r w:rsidR="00A92088">
              <w:rPr>
                <w:color w:val="000000"/>
                <w:sz w:val="22"/>
                <w:szCs w:val="22"/>
              </w:rPr>
              <w:t>%</w:t>
            </w:r>
          </w:p>
        </w:tc>
      </w:tr>
      <w:tr w:rsidR="00FC1EE1" w:rsidRPr="00FC1EE1" w14:paraId="467F804B" w14:textId="77777777" w:rsidTr="003C0AD1">
        <w:trPr>
          <w:trHeight w:val="704"/>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9984931"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высшего должностного лица субъекта Российской Федерации и муниципального образования</w:t>
            </w:r>
          </w:p>
        </w:tc>
        <w:tc>
          <w:tcPr>
            <w:tcW w:w="1939" w:type="dxa"/>
            <w:tcBorders>
              <w:top w:val="nil"/>
              <w:left w:val="nil"/>
              <w:bottom w:val="single" w:sz="4" w:space="0" w:color="auto"/>
              <w:right w:val="single" w:sz="4" w:space="0" w:color="auto"/>
            </w:tcBorders>
            <w:shd w:val="clear" w:color="000000" w:fill="FFFFFF"/>
            <w:noWrap/>
            <w:vAlign w:val="center"/>
            <w:hideMark/>
          </w:tcPr>
          <w:p w14:paraId="423CB7B0"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E5FC17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A8CD21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2036" w:type="dxa"/>
            <w:tcBorders>
              <w:top w:val="nil"/>
              <w:left w:val="nil"/>
              <w:bottom w:val="single" w:sz="4" w:space="0" w:color="auto"/>
              <w:right w:val="single" w:sz="4" w:space="0" w:color="auto"/>
            </w:tcBorders>
            <w:shd w:val="clear" w:color="000000" w:fill="FFFFFF"/>
            <w:noWrap/>
            <w:vAlign w:val="center"/>
            <w:hideMark/>
          </w:tcPr>
          <w:p w14:paraId="77654FA4" w14:textId="03A99979" w:rsidR="00FC1EE1" w:rsidRPr="00FC1EE1" w:rsidRDefault="0027698A" w:rsidP="00E34AF6">
            <w:pPr>
              <w:jc w:val="center"/>
              <w:rPr>
                <w:color w:val="000000"/>
                <w:sz w:val="22"/>
                <w:szCs w:val="22"/>
              </w:rPr>
            </w:pPr>
            <w:r>
              <w:rPr>
                <w:color w:val="000000"/>
                <w:sz w:val="22"/>
                <w:szCs w:val="22"/>
              </w:rPr>
              <w:t>7 594,5</w:t>
            </w:r>
          </w:p>
        </w:tc>
        <w:tc>
          <w:tcPr>
            <w:tcW w:w="1735" w:type="dxa"/>
            <w:tcBorders>
              <w:top w:val="nil"/>
              <w:left w:val="nil"/>
              <w:bottom w:val="single" w:sz="4" w:space="0" w:color="auto"/>
              <w:right w:val="single" w:sz="4" w:space="0" w:color="auto"/>
            </w:tcBorders>
            <w:shd w:val="clear" w:color="000000" w:fill="FFFFFF"/>
            <w:noWrap/>
            <w:vAlign w:val="center"/>
            <w:hideMark/>
          </w:tcPr>
          <w:p w14:paraId="04AD2DC2" w14:textId="3EEC8BB2" w:rsidR="00FC1EE1" w:rsidRPr="00FC1EE1" w:rsidRDefault="0027698A" w:rsidP="00E34AF6">
            <w:pPr>
              <w:jc w:val="center"/>
              <w:rPr>
                <w:color w:val="000000"/>
                <w:sz w:val="22"/>
                <w:szCs w:val="22"/>
              </w:rPr>
            </w:pPr>
            <w:r>
              <w:rPr>
                <w:color w:val="000000"/>
                <w:sz w:val="22"/>
                <w:szCs w:val="22"/>
              </w:rPr>
              <w:t>3 041,4</w:t>
            </w:r>
          </w:p>
        </w:tc>
        <w:tc>
          <w:tcPr>
            <w:tcW w:w="1275" w:type="dxa"/>
            <w:tcBorders>
              <w:top w:val="nil"/>
              <w:left w:val="nil"/>
              <w:bottom w:val="single" w:sz="4" w:space="0" w:color="auto"/>
              <w:right w:val="single" w:sz="4" w:space="0" w:color="auto"/>
            </w:tcBorders>
            <w:shd w:val="clear" w:color="000000" w:fill="FFFFFF"/>
            <w:noWrap/>
            <w:vAlign w:val="center"/>
            <w:hideMark/>
          </w:tcPr>
          <w:p w14:paraId="02C1239A" w14:textId="4766153C" w:rsidR="00FC1EE1" w:rsidRPr="00FC1EE1" w:rsidRDefault="0027698A" w:rsidP="00E34AF6">
            <w:pPr>
              <w:jc w:val="center"/>
              <w:rPr>
                <w:color w:val="000000"/>
                <w:sz w:val="22"/>
                <w:szCs w:val="22"/>
              </w:rPr>
            </w:pPr>
            <w:r>
              <w:rPr>
                <w:color w:val="000000"/>
                <w:sz w:val="22"/>
                <w:szCs w:val="22"/>
              </w:rPr>
              <w:t>40,0</w:t>
            </w:r>
            <w:r w:rsidR="00525201">
              <w:rPr>
                <w:color w:val="000000"/>
                <w:sz w:val="22"/>
                <w:szCs w:val="22"/>
              </w:rPr>
              <w:t>%</w:t>
            </w:r>
          </w:p>
        </w:tc>
      </w:tr>
      <w:tr w:rsidR="00FC1EE1" w:rsidRPr="00FC1EE1" w14:paraId="5CD7BF01" w14:textId="77777777" w:rsidTr="003C0AD1">
        <w:trPr>
          <w:trHeight w:val="843"/>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469A3AD"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39" w:type="dxa"/>
            <w:tcBorders>
              <w:top w:val="nil"/>
              <w:left w:val="nil"/>
              <w:bottom w:val="single" w:sz="4" w:space="0" w:color="auto"/>
              <w:right w:val="single" w:sz="4" w:space="0" w:color="auto"/>
            </w:tcBorders>
            <w:shd w:val="clear" w:color="000000" w:fill="FFFFFF"/>
            <w:noWrap/>
            <w:vAlign w:val="center"/>
            <w:hideMark/>
          </w:tcPr>
          <w:p w14:paraId="03B8F9F2"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6A596113"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01EDFD8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2036" w:type="dxa"/>
            <w:tcBorders>
              <w:top w:val="nil"/>
              <w:left w:val="nil"/>
              <w:bottom w:val="single" w:sz="4" w:space="0" w:color="auto"/>
              <w:right w:val="single" w:sz="4" w:space="0" w:color="auto"/>
            </w:tcBorders>
            <w:shd w:val="clear" w:color="000000" w:fill="FFFFFF"/>
            <w:noWrap/>
            <w:vAlign w:val="center"/>
            <w:hideMark/>
          </w:tcPr>
          <w:p w14:paraId="222405E7" w14:textId="752E6719" w:rsidR="00FC1EE1" w:rsidRPr="00FC1EE1" w:rsidRDefault="00D76947" w:rsidP="00E34AF6">
            <w:pPr>
              <w:jc w:val="center"/>
              <w:rPr>
                <w:color w:val="000000"/>
                <w:sz w:val="22"/>
                <w:szCs w:val="22"/>
              </w:rPr>
            </w:pPr>
            <w:r>
              <w:rPr>
                <w:color w:val="000000"/>
                <w:sz w:val="22"/>
                <w:szCs w:val="22"/>
              </w:rPr>
              <w:t>4 539,8</w:t>
            </w:r>
          </w:p>
        </w:tc>
        <w:tc>
          <w:tcPr>
            <w:tcW w:w="1735" w:type="dxa"/>
            <w:tcBorders>
              <w:top w:val="nil"/>
              <w:left w:val="nil"/>
              <w:bottom w:val="single" w:sz="4" w:space="0" w:color="auto"/>
              <w:right w:val="single" w:sz="4" w:space="0" w:color="auto"/>
            </w:tcBorders>
            <w:shd w:val="clear" w:color="000000" w:fill="FFFFFF"/>
            <w:noWrap/>
            <w:vAlign w:val="center"/>
            <w:hideMark/>
          </w:tcPr>
          <w:p w14:paraId="5B032AF0" w14:textId="32941B0C" w:rsidR="00FC1EE1" w:rsidRPr="00FC1EE1" w:rsidRDefault="0027698A" w:rsidP="00E34AF6">
            <w:pPr>
              <w:jc w:val="center"/>
              <w:rPr>
                <w:color w:val="000000"/>
                <w:sz w:val="22"/>
                <w:szCs w:val="22"/>
              </w:rPr>
            </w:pPr>
            <w:r>
              <w:rPr>
                <w:color w:val="000000"/>
                <w:sz w:val="22"/>
                <w:szCs w:val="22"/>
              </w:rPr>
              <w:t>2 168,0</w:t>
            </w:r>
          </w:p>
        </w:tc>
        <w:tc>
          <w:tcPr>
            <w:tcW w:w="1275" w:type="dxa"/>
            <w:tcBorders>
              <w:top w:val="nil"/>
              <w:left w:val="nil"/>
              <w:bottom w:val="single" w:sz="4" w:space="0" w:color="auto"/>
              <w:right w:val="single" w:sz="4" w:space="0" w:color="auto"/>
            </w:tcBorders>
            <w:shd w:val="clear" w:color="000000" w:fill="FFFFFF"/>
            <w:noWrap/>
            <w:vAlign w:val="center"/>
            <w:hideMark/>
          </w:tcPr>
          <w:p w14:paraId="239316A0" w14:textId="64BFAB1E" w:rsidR="00FC1EE1" w:rsidRPr="00FC1EE1" w:rsidRDefault="0027698A" w:rsidP="00E34AF6">
            <w:pPr>
              <w:jc w:val="center"/>
              <w:rPr>
                <w:color w:val="000000"/>
                <w:sz w:val="22"/>
                <w:szCs w:val="22"/>
              </w:rPr>
            </w:pPr>
            <w:r>
              <w:rPr>
                <w:color w:val="000000"/>
                <w:sz w:val="22"/>
                <w:szCs w:val="22"/>
              </w:rPr>
              <w:t>47,8</w:t>
            </w:r>
            <w:r w:rsidR="00525201">
              <w:rPr>
                <w:color w:val="000000"/>
                <w:sz w:val="22"/>
                <w:szCs w:val="22"/>
              </w:rPr>
              <w:t>%</w:t>
            </w:r>
          </w:p>
        </w:tc>
      </w:tr>
      <w:tr w:rsidR="00FC1EE1" w:rsidRPr="00FC1EE1" w14:paraId="3EFE1DEA" w14:textId="77777777" w:rsidTr="003C0AD1">
        <w:trPr>
          <w:trHeight w:val="982"/>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BC7831F" w14:textId="77777777" w:rsidR="00FC1EE1" w:rsidRPr="00FC1EE1" w:rsidRDefault="00FC1EE1" w:rsidP="00FC1EE1">
            <w:pPr>
              <w:rPr>
                <w:sz w:val="22"/>
                <w:szCs w:val="22"/>
              </w:rPr>
            </w:pPr>
            <w:r w:rsidRPr="00FC1EE1">
              <w:rPr>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39" w:type="dxa"/>
            <w:tcBorders>
              <w:top w:val="nil"/>
              <w:left w:val="nil"/>
              <w:bottom w:val="single" w:sz="4" w:space="0" w:color="auto"/>
              <w:right w:val="single" w:sz="4" w:space="0" w:color="auto"/>
            </w:tcBorders>
            <w:shd w:val="clear" w:color="000000" w:fill="FFFFFF"/>
            <w:noWrap/>
            <w:vAlign w:val="center"/>
            <w:hideMark/>
          </w:tcPr>
          <w:p w14:paraId="0FFE1C79"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2970A2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176C41FF"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single" w:sz="4" w:space="0" w:color="auto"/>
              <w:right w:val="single" w:sz="4" w:space="0" w:color="auto"/>
            </w:tcBorders>
            <w:shd w:val="clear" w:color="000000" w:fill="FFFFFF"/>
            <w:noWrap/>
            <w:vAlign w:val="center"/>
            <w:hideMark/>
          </w:tcPr>
          <w:p w14:paraId="2F2C9B58" w14:textId="339EACF4" w:rsidR="00FC1EE1" w:rsidRPr="00FC1EE1" w:rsidRDefault="0027698A" w:rsidP="00E34AF6">
            <w:pPr>
              <w:jc w:val="center"/>
              <w:rPr>
                <w:color w:val="000000"/>
                <w:sz w:val="22"/>
                <w:szCs w:val="22"/>
              </w:rPr>
            </w:pPr>
            <w:r>
              <w:rPr>
                <w:color w:val="000000"/>
                <w:sz w:val="22"/>
                <w:szCs w:val="22"/>
              </w:rPr>
              <w:t>36 441,7</w:t>
            </w:r>
          </w:p>
        </w:tc>
        <w:tc>
          <w:tcPr>
            <w:tcW w:w="1735" w:type="dxa"/>
            <w:tcBorders>
              <w:top w:val="nil"/>
              <w:left w:val="nil"/>
              <w:bottom w:val="single" w:sz="4" w:space="0" w:color="auto"/>
              <w:right w:val="single" w:sz="4" w:space="0" w:color="auto"/>
            </w:tcBorders>
            <w:shd w:val="clear" w:color="000000" w:fill="FFFFFF"/>
            <w:noWrap/>
            <w:vAlign w:val="center"/>
            <w:hideMark/>
          </w:tcPr>
          <w:p w14:paraId="5D50524A" w14:textId="20E6697E" w:rsidR="00FC1EE1" w:rsidRPr="00FC1EE1" w:rsidRDefault="0027698A" w:rsidP="00E34AF6">
            <w:pPr>
              <w:jc w:val="center"/>
              <w:rPr>
                <w:color w:val="000000"/>
                <w:sz w:val="22"/>
                <w:szCs w:val="22"/>
              </w:rPr>
            </w:pPr>
            <w:r>
              <w:rPr>
                <w:color w:val="000000"/>
                <w:sz w:val="22"/>
                <w:szCs w:val="22"/>
              </w:rPr>
              <w:t>16 132,1</w:t>
            </w:r>
          </w:p>
        </w:tc>
        <w:tc>
          <w:tcPr>
            <w:tcW w:w="1275" w:type="dxa"/>
            <w:tcBorders>
              <w:top w:val="nil"/>
              <w:left w:val="nil"/>
              <w:bottom w:val="single" w:sz="4" w:space="0" w:color="auto"/>
              <w:right w:val="single" w:sz="4" w:space="0" w:color="auto"/>
            </w:tcBorders>
            <w:shd w:val="clear" w:color="000000" w:fill="FFFFFF"/>
            <w:noWrap/>
            <w:vAlign w:val="center"/>
            <w:hideMark/>
          </w:tcPr>
          <w:p w14:paraId="6D71BA1F" w14:textId="5F7D6A1D" w:rsidR="00FC1EE1" w:rsidRPr="00FC1EE1" w:rsidRDefault="0027698A" w:rsidP="00E34AF6">
            <w:pPr>
              <w:jc w:val="center"/>
              <w:rPr>
                <w:color w:val="000000"/>
                <w:sz w:val="22"/>
                <w:szCs w:val="22"/>
              </w:rPr>
            </w:pPr>
            <w:r>
              <w:rPr>
                <w:color w:val="000000"/>
                <w:sz w:val="22"/>
                <w:szCs w:val="22"/>
              </w:rPr>
              <w:t>44,3</w:t>
            </w:r>
            <w:r w:rsidR="00525201">
              <w:rPr>
                <w:color w:val="000000"/>
                <w:sz w:val="22"/>
                <w:szCs w:val="22"/>
              </w:rPr>
              <w:t>%</w:t>
            </w:r>
          </w:p>
        </w:tc>
      </w:tr>
      <w:tr w:rsidR="00FC1EE1" w:rsidRPr="00FC1EE1" w14:paraId="5E784F0D" w14:textId="77777777" w:rsidTr="003C0AD1">
        <w:trPr>
          <w:trHeight w:val="429"/>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35CE6E27" w14:textId="77777777" w:rsidR="00FC1EE1" w:rsidRPr="00FC1EE1" w:rsidRDefault="00FC1EE1" w:rsidP="00FC1EE1">
            <w:pPr>
              <w:rPr>
                <w:rFonts w:ascii="Times New Roman CYR" w:hAnsi="Times New Roman CYR" w:cs="Times New Roman CYR"/>
                <w:sz w:val="22"/>
                <w:szCs w:val="22"/>
              </w:rPr>
            </w:pPr>
            <w:r w:rsidRPr="00FC1EE1">
              <w:rPr>
                <w:rFonts w:ascii="Times New Roman CYR" w:hAnsi="Times New Roman CYR" w:cs="Times New Roman CYR"/>
                <w:sz w:val="22"/>
                <w:szCs w:val="22"/>
              </w:rPr>
              <w:t>Резервные фонды</w:t>
            </w:r>
          </w:p>
        </w:tc>
        <w:tc>
          <w:tcPr>
            <w:tcW w:w="1939" w:type="dxa"/>
            <w:tcBorders>
              <w:top w:val="nil"/>
              <w:left w:val="nil"/>
              <w:bottom w:val="single" w:sz="4" w:space="0" w:color="auto"/>
              <w:right w:val="single" w:sz="4" w:space="0" w:color="auto"/>
            </w:tcBorders>
            <w:shd w:val="clear" w:color="000000" w:fill="FFFFFF"/>
            <w:noWrap/>
            <w:vAlign w:val="center"/>
            <w:hideMark/>
          </w:tcPr>
          <w:p w14:paraId="4B64A755"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6F74478F"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5AEA376D"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11</w:t>
            </w:r>
          </w:p>
        </w:tc>
        <w:tc>
          <w:tcPr>
            <w:tcW w:w="2036" w:type="dxa"/>
            <w:tcBorders>
              <w:top w:val="nil"/>
              <w:left w:val="nil"/>
              <w:bottom w:val="single" w:sz="4" w:space="0" w:color="auto"/>
              <w:right w:val="single" w:sz="4" w:space="0" w:color="auto"/>
            </w:tcBorders>
            <w:shd w:val="clear" w:color="000000" w:fill="FFFFFF"/>
            <w:noWrap/>
            <w:vAlign w:val="center"/>
            <w:hideMark/>
          </w:tcPr>
          <w:p w14:paraId="665D41D0" w14:textId="03F4F702" w:rsidR="00FC1EE1" w:rsidRPr="00FC1EE1" w:rsidRDefault="00FC1EE1" w:rsidP="00E34AF6">
            <w:pPr>
              <w:jc w:val="center"/>
              <w:rPr>
                <w:sz w:val="22"/>
                <w:szCs w:val="22"/>
              </w:rPr>
            </w:pPr>
            <w:r w:rsidRPr="00FC1EE1">
              <w:rPr>
                <w:sz w:val="22"/>
                <w:szCs w:val="22"/>
              </w:rPr>
              <w:t>50,0</w:t>
            </w:r>
          </w:p>
        </w:tc>
        <w:tc>
          <w:tcPr>
            <w:tcW w:w="1735" w:type="dxa"/>
            <w:tcBorders>
              <w:top w:val="nil"/>
              <w:left w:val="nil"/>
              <w:bottom w:val="single" w:sz="4" w:space="0" w:color="auto"/>
              <w:right w:val="single" w:sz="4" w:space="0" w:color="auto"/>
            </w:tcBorders>
            <w:shd w:val="clear" w:color="000000" w:fill="FFFFFF"/>
            <w:noWrap/>
            <w:vAlign w:val="center"/>
            <w:hideMark/>
          </w:tcPr>
          <w:p w14:paraId="22B2B403" w14:textId="67B4A758" w:rsidR="00FC1EE1" w:rsidRPr="00FC1EE1" w:rsidRDefault="00FC1EE1" w:rsidP="00E34AF6">
            <w:pPr>
              <w:jc w:val="center"/>
              <w:rPr>
                <w:sz w:val="22"/>
                <w:szCs w:val="22"/>
              </w:rPr>
            </w:pPr>
            <w:r w:rsidRPr="00FC1EE1">
              <w:rPr>
                <w:sz w:val="22"/>
                <w:szCs w:val="22"/>
              </w:rPr>
              <w:t>0,0</w:t>
            </w:r>
          </w:p>
        </w:tc>
        <w:tc>
          <w:tcPr>
            <w:tcW w:w="1275" w:type="dxa"/>
            <w:tcBorders>
              <w:top w:val="nil"/>
              <w:left w:val="nil"/>
              <w:bottom w:val="single" w:sz="4" w:space="0" w:color="auto"/>
              <w:right w:val="single" w:sz="4" w:space="0" w:color="auto"/>
            </w:tcBorders>
            <w:shd w:val="clear" w:color="000000" w:fill="FFFFFF"/>
            <w:noWrap/>
            <w:vAlign w:val="center"/>
            <w:hideMark/>
          </w:tcPr>
          <w:p w14:paraId="3CB09CB3" w14:textId="1884CDD6" w:rsidR="00FC1EE1" w:rsidRPr="00FC1EE1" w:rsidRDefault="00FC1EE1" w:rsidP="00E34AF6">
            <w:pPr>
              <w:jc w:val="center"/>
              <w:rPr>
                <w:sz w:val="22"/>
                <w:szCs w:val="22"/>
              </w:rPr>
            </w:pPr>
            <w:r w:rsidRPr="00FC1EE1">
              <w:rPr>
                <w:sz w:val="22"/>
                <w:szCs w:val="22"/>
              </w:rPr>
              <w:t>0,0</w:t>
            </w:r>
            <w:r w:rsidR="00525201">
              <w:rPr>
                <w:sz w:val="22"/>
                <w:szCs w:val="22"/>
              </w:rPr>
              <w:t>%</w:t>
            </w:r>
          </w:p>
        </w:tc>
      </w:tr>
      <w:tr w:rsidR="00FC1EE1" w:rsidRPr="00FC1EE1" w14:paraId="32602045" w14:textId="77777777" w:rsidTr="003C0AD1">
        <w:trPr>
          <w:trHeight w:val="40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487D7F43"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общегосударственные вопросы</w:t>
            </w:r>
          </w:p>
        </w:tc>
        <w:tc>
          <w:tcPr>
            <w:tcW w:w="1939" w:type="dxa"/>
            <w:tcBorders>
              <w:top w:val="nil"/>
              <w:left w:val="nil"/>
              <w:bottom w:val="single" w:sz="4" w:space="0" w:color="auto"/>
              <w:right w:val="single" w:sz="4" w:space="0" w:color="auto"/>
            </w:tcBorders>
            <w:shd w:val="clear" w:color="000000" w:fill="FFFFFF"/>
            <w:noWrap/>
            <w:vAlign w:val="center"/>
            <w:hideMark/>
          </w:tcPr>
          <w:p w14:paraId="11880981"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AE15D6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2C7F89B"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2036" w:type="dxa"/>
            <w:tcBorders>
              <w:top w:val="nil"/>
              <w:left w:val="nil"/>
              <w:bottom w:val="single" w:sz="4" w:space="0" w:color="auto"/>
              <w:right w:val="single" w:sz="4" w:space="0" w:color="auto"/>
            </w:tcBorders>
            <w:shd w:val="clear" w:color="000000" w:fill="FFFFFF"/>
            <w:noWrap/>
            <w:vAlign w:val="center"/>
            <w:hideMark/>
          </w:tcPr>
          <w:p w14:paraId="6C9905C8" w14:textId="4D9C44CB" w:rsidR="00FC1EE1" w:rsidRPr="00FC1EE1" w:rsidRDefault="0027698A" w:rsidP="00E34AF6">
            <w:pPr>
              <w:jc w:val="center"/>
              <w:rPr>
                <w:color w:val="000000"/>
                <w:sz w:val="22"/>
                <w:szCs w:val="22"/>
              </w:rPr>
            </w:pPr>
            <w:r>
              <w:rPr>
                <w:color w:val="000000"/>
                <w:sz w:val="22"/>
                <w:szCs w:val="22"/>
              </w:rPr>
              <w:t>16 041,2</w:t>
            </w:r>
          </w:p>
        </w:tc>
        <w:tc>
          <w:tcPr>
            <w:tcW w:w="1735" w:type="dxa"/>
            <w:tcBorders>
              <w:top w:val="nil"/>
              <w:left w:val="nil"/>
              <w:bottom w:val="single" w:sz="4" w:space="0" w:color="auto"/>
              <w:right w:val="single" w:sz="4" w:space="0" w:color="auto"/>
            </w:tcBorders>
            <w:shd w:val="clear" w:color="000000" w:fill="FFFFFF"/>
            <w:noWrap/>
            <w:vAlign w:val="center"/>
            <w:hideMark/>
          </w:tcPr>
          <w:p w14:paraId="457FC1B1" w14:textId="2E2F0325" w:rsidR="00FC1EE1" w:rsidRPr="00FC1EE1" w:rsidRDefault="0027698A" w:rsidP="00E34AF6">
            <w:pPr>
              <w:jc w:val="center"/>
              <w:rPr>
                <w:color w:val="000000"/>
                <w:sz w:val="22"/>
                <w:szCs w:val="22"/>
              </w:rPr>
            </w:pPr>
            <w:r>
              <w:rPr>
                <w:color w:val="000000"/>
                <w:sz w:val="22"/>
                <w:szCs w:val="22"/>
              </w:rPr>
              <w:t>2 573,</w:t>
            </w:r>
            <w:r w:rsidR="002909FD">
              <w:rPr>
                <w:color w:val="000000"/>
                <w:sz w:val="22"/>
                <w:szCs w:val="22"/>
              </w:rPr>
              <w:t>5</w:t>
            </w:r>
          </w:p>
        </w:tc>
        <w:tc>
          <w:tcPr>
            <w:tcW w:w="1275" w:type="dxa"/>
            <w:tcBorders>
              <w:top w:val="nil"/>
              <w:left w:val="nil"/>
              <w:bottom w:val="single" w:sz="4" w:space="0" w:color="auto"/>
              <w:right w:val="single" w:sz="4" w:space="0" w:color="auto"/>
            </w:tcBorders>
            <w:shd w:val="clear" w:color="000000" w:fill="FFFFFF"/>
            <w:noWrap/>
            <w:vAlign w:val="center"/>
            <w:hideMark/>
          </w:tcPr>
          <w:p w14:paraId="51367CD7" w14:textId="7269E945" w:rsidR="00FC1EE1" w:rsidRPr="00FC1EE1" w:rsidRDefault="0027698A" w:rsidP="00E34AF6">
            <w:pPr>
              <w:jc w:val="center"/>
              <w:rPr>
                <w:color w:val="000000"/>
                <w:sz w:val="22"/>
                <w:szCs w:val="22"/>
              </w:rPr>
            </w:pPr>
            <w:r>
              <w:rPr>
                <w:color w:val="000000"/>
                <w:sz w:val="22"/>
                <w:szCs w:val="22"/>
              </w:rPr>
              <w:t>16,0</w:t>
            </w:r>
            <w:r w:rsidR="00525201">
              <w:rPr>
                <w:color w:val="000000"/>
                <w:sz w:val="22"/>
                <w:szCs w:val="22"/>
              </w:rPr>
              <w:t>%</w:t>
            </w:r>
          </w:p>
        </w:tc>
      </w:tr>
      <w:tr w:rsidR="00D76947" w:rsidRPr="00FC1EE1" w14:paraId="6E4C2609" w14:textId="77777777" w:rsidTr="003C0AD1">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tcPr>
          <w:p w14:paraId="5401BA3F" w14:textId="2A14CFE4" w:rsidR="00D76947" w:rsidRPr="00FC1EE1" w:rsidRDefault="00D76947" w:rsidP="00FC1EE1">
            <w:pPr>
              <w:rPr>
                <w:rFonts w:ascii="Times New Roman CYR" w:hAnsi="Times New Roman CYR" w:cs="Times New Roman CYR"/>
                <w:color w:val="000000"/>
                <w:sz w:val="22"/>
                <w:szCs w:val="22"/>
              </w:rPr>
            </w:pPr>
            <w:r w:rsidRPr="00D76947">
              <w:rPr>
                <w:rFonts w:ascii="Times New Roman CYR" w:hAnsi="Times New Roman CYR" w:cs="Times New Roman CYR"/>
                <w:color w:val="000000"/>
                <w:sz w:val="22"/>
                <w:szCs w:val="22"/>
              </w:rPr>
              <w:t>Национальная оборона</w:t>
            </w:r>
          </w:p>
        </w:tc>
        <w:tc>
          <w:tcPr>
            <w:tcW w:w="1939" w:type="dxa"/>
            <w:tcBorders>
              <w:top w:val="nil"/>
              <w:left w:val="nil"/>
              <w:bottom w:val="single" w:sz="4" w:space="0" w:color="auto"/>
              <w:right w:val="single" w:sz="4" w:space="0" w:color="auto"/>
            </w:tcBorders>
            <w:shd w:val="clear" w:color="000000" w:fill="FFFFFF"/>
            <w:noWrap/>
            <w:vAlign w:val="center"/>
          </w:tcPr>
          <w:p w14:paraId="6152D4C8" w14:textId="1D7D6567" w:rsidR="00D76947" w:rsidRPr="00FC1EE1" w:rsidRDefault="00A937D3" w:rsidP="00FC1EE1">
            <w:pPr>
              <w:jc w:val="center"/>
              <w:rPr>
                <w:rFonts w:ascii="Times New Roman CYR" w:hAnsi="Times New Roman CYR" w:cs="Times New Roman CYR"/>
                <w:sz w:val="22"/>
                <w:szCs w:val="22"/>
              </w:rPr>
            </w:pPr>
            <w:r>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tcPr>
          <w:p w14:paraId="41B9EAF3" w14:textId="3B2D5F30" w:rsidR="00D76947" w:rsidRPr="00FC1EE1" w:rsidRDefault="00A937D3"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02</w:t>
            </w:r>
          </w:p>
        </w:tc>
        <w:tc>
          <w:tcPr>
            <w:tcW w:w="760" w:type="dxa"/>
            <w:tcBorders>
              <w:top w:val="nil"/>
              <w:left w:val="nil"/>
              <w:bottom w:val="single" w:sz="4" w:space="0" w:color="auto"/>
              <w:right w:val="single" w:sz="4" w:space="0" w:color="auto"/>
            </w:tcBorders>
            <w:shd w:val="clear" w:color="000000" w:fill="FFFFFF"/>
            <w:noWrap/>
            <w:vAlign w:val="center"/>
          </w:tcPr>
          <w:p w14:paraId="14775481" w14:textId="3F1DA9FC" w:rsidR="00D76947" w:rsidRPr="00FC1EE1" w:rsidRDefault="00A937D3"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tcPr>
          <w:p w14:paraId="40F1A5BD" w14:textId="3A058F7F" w:rsidR="00D76947" w:rsidRDefault="002909FD" w:rsidP="00E34AF6">
            <w:pPr>
              <w:jc w:val="center"/>
              <w:rPr>
                <w:color w:val="000000"/>
                <w:sz w:val="22"/>
                <w:szCs w:val="22"/>
              </w:rPr>
            </w:pPr>
            <w:r>
              <w:rPr>
                <w:color w:val="000000"/>
                <w:sz w:val="22"/>
                <w:szCs w:val="22"/>
              </w:rPr>
              <w:t>17 366,2</w:t>
            </w:r>
          </w:p>
        </w:tc>
        <w:tc>
          <w:tcPr>
            <w:tcW w:w="1735" w:type="dxa"/>
            <w:tcBorders>
              <w:top w:val="nil"/>
              <w:left w:val="nil"/>
              <w:bottom w:val="single" w:sz="4" w:space="0" w:color="auto"/>
              <w:right w:val="single" w:sz="4" w:space="0" w:color="auto"/>
            </w:tcBorders>
            <w:shd w:val="clear" w:color="000000" w:fill="FFFFFF"/>
            <w:noWrap/>
            <w:vAlign w:val="center"/>
          </w:tcPr>
          <w:p w14:paraId="11702B70" w14:textId="6AD285A4" w:rsidR="00D76947" w:rsidRDefault="002909FD" w:rsidP="00E34AF6">
            <w:pPr>
              <w:jc w:val="center"/>
              <w:rPr>
                <w:color w:val="000000"/>
                <w:sz w:val="22"/>
                <w:szCs w:val="22"/>
              </w:rPr>
            </w:pPr>
            <w:r>
              <w:rPr>
                <w:color w:val="000000"/>
                <w:sz w:val="22"/>
                <w:szCs w:val="22"/>
              </w:rPr>
              <w:t>5 433,3</w:t>
            </w:r>
          </w:p>
        </w:tc>
        <w:tc>
          <w:tcPr>
            <w:tcW w:w="1275" w:type="dxa"/>
            <w:tcBorders>
              <w:top w:val="nil"/>
              <w:left w:val="nil"/>
              <w:bottom w:val="single" w:sz="4" w:space="0" w:color="auto"/>
              <w:right w:val="single" w:sz="4" w:space="0" w:color="auto"/>
            </w:tcBorders>
            <w:shd w:val="clear" w:color="000000" w:fill="FFFFFF"/>
            <w:noWrap/>
            <w:vAlign w:val="center"/>
          </w:tcPr>
          <w:p w14:paraId="173F311F" w14:textId="38235B9B" w:rsidR="00D76947" w:rsidRDefault="002909FD" w:rsidP="00E34AF6">
            <w:pPr>
              <w:jc w:val="center"/>
              <w:rPr>
                <w:color w:val="000000"/>
                <w:sz w:val="22"/>
                <w:szCs w:val="22"/>
              </w:rPr>
            </w:pPr>
            <w:r>
              <w:rPr>
                <w:color w:val="000000"/>
                <w:sz w:val="22"/>
                <w:szCs w:val="22"/>
              </w:rPr>
              <w:t>31,3</w:t>
            </w:r>
            <w:r w:rsidR="00C96A14">
              <w:rPr>
                <w:color w:val="000000"/>
                <w:sz w:val="22"/>
                <w:szCs w:val="22"/>
              </w:rPr>
              <w:t>%</w:t>
            </w:r>
          </w:p>
        </w:tc>
      </w:tr>
      <w:tr w:rsidR="00FC1EE1" w:rsidRPr="00FC1EE1" w14:paraId="74595C22" w14:textId="77777777" w:rsidTr="003C0AD1">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15B4686"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Мобилизационная и вневойсковая подготовка</w:t>
            </w:r>
          </w:p>
        </w:tc>
        <w:tc>
          <w:tcPr>
            <w:tcW w:w="1939" w:type="dxa"/>
            <w:tcBorders>
              <w:top w:val="nil"/>
              <w:left w:val="nil"/>
              <w:bottom w:val="single" w:sz="4" w:space="0" w:color="auto"/>
              <w:right w:val="single" w:sz="4" w:space="0" w:color="auto"/>
            </w:tcBorders>
            <w:shd w:val="clear" w:color="000000" w:fill="FFFFFF"/>
            <w:noWrap/>
            <w:vAlign w:val="center"/>
            <w:hideMark/>
          </w:tcPr>
          <w:p w14:paraId="35AD5A0C"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5664504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760" w:type="dxa"/>
            <w:tcBorders>
              <w:top w:val="nil"/>
              <w:left w:val="nil"/>
              <w:bottom w:val="single" w:sz="4" w:space="0" w:color="auto"/>
              <w:right w:val="single" w:sz="4" w:space="0" w:color="auto"/>
            </w:tcBorders>
            <w:shd w:val="clear" w:color="000000" w:fill="FFFFFF"/>
            <w:noWrap/>
            <w:vAlign w:val="center"/>
            <w:hideMark/>
          </w:tcPr>
          <w:p w14:paraId="6167BBE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2036" w:type="dxa"/>
            <w:tcBorders>
              <w:top w:val="nil"/>
              <w:left w:val="nil"/>
              <w:bottom w:val="single" w:sz="4" w:space="0" w:color="auto"/>
              <w:right w:val="single" w:sz="4" w:space="0" w:color="auto"/>
            </w:tcBorders>
            <w:shd w:val="clear" w:color="000000" w:fill="FFFFFF"/>
            <w:noWrap/>
            <w:vAlign w:val="center"/>
            <w:hideMark/>
          </w:tcPr>
          <w:p w14:paraId="63A09B81" w14:textId="025ECC10" w:rsidR="00FC1EE1" w:rsidRPr="00FC1EE1" w:rsidRDefault="002909FD" w:rsidP="00E34AF6">
            <w:pPr>
              <w:jc w:val="center"/>
              <w:rPr>
                <w:color w:val="000000"/>
                <w:sz w:val="22"/>
                <w:szCs w:val="22"/>
              </w:rPr>
            </w:pPr>
            <w:r>
              <w:rPr>
                <w:color w:val="000000"/>
                <w:sz w:val="22"/>
                <w:szCs w:val="22"/>
              </w:rPr>
              <w:t>17 366,2</w:t>
            </w:r>
          </w:p>
        </w:tc>
        <w:tc>
          <w:tcPr>
            <w:tcW w:w="1735" w:type="dxa"/>
            <w:tcBorders>
              <w:top w:val="nil"/>
              <w:left w:val="nil"/>
              <w:bottom w:val="single" w:sz="4" w:space="0" w:color="auto"/>
              <w:right w:val="single" w:sz="4" w:space="0" w:color="auto"/>
            </w:tcBorders>
            <w:shd w:val="clear" w:color="000000" w:fill="FFFFFF"/>
            <w:noWrap/>
            <w:vAlign w:val="center"/>
            <w:hideMark/>
          </w:tcPr>
          <w:p w14:paraId="237A971B" w14:textId="520AA21B" w:rsidR="00FC1EE1" w:rsidRPr="00FC1EE1" w:rsidRDefault="002909FD" w:rsidP="00E34AF6">
            <w:pPr>
              <w:jc w:val="center"/>
              <w:rPr>
                <w:color w:val="000000"/>
                <w:sz w:val="22"/>
                <w:szCs w:val="22"/>
              </w:rPr>
            </w:pPr>
            <w:r>
              <w:rPr>
                <w:color w:val="000000"/>
                <w:sz w:val="22"/>
                <w:szCs w:val="22"/>
              </w:rPr>
              <w:t>5 433,3</w:t>
            </w:r>
          </w:p>
        </w:tc>
        <w:tc>
          <w:tcPr>
            <w:tcW w:w="1275" w:type="dxa"/>
            <w:tcBorders>
              <w:top w:val="nil"/>
              <w:left w:val="nil"/>
              <w:bottom w:val="single" w:sz="4" w:space="0" w:color="auto"/>
              <w:right w:val="single" w:sz="4" w:space="0" w:color="auto"/>
            </w:tcBorders>
            <w:shd w:val="clear" w:color="000000" w:fill="FFFFFF"/>
            <w:noWrap/>
            <w:vAlign w:val="center"/>
            <w:hideMark/>
          </w:tcPr>
          <w:p w14:paraId="3103A839" w14:textId="5D3E3F64" w:rsidR="00FC1EE1" w:rsidRPr="00FC1EE1" w:rsidRDefault="002909FD" w:rsidP="00E34AF6">
            <w:pPr>
              <w:jc w:val="center"/>
              <w:rPr>
                <w:color w:val="000000"/>
                <w:sz w:val="22"/>
                <w:szCs w:val="22"/>
              </w:rPr>
            </w:pPr>
            <w:r>
              <w:rPr>
                <w:color w:val="000000"/>
                <w:sz w:val="22"/>
                <w:szCs w:val="22"/>
              </w:rPr>
              <w:t>31,3</w:t>
            </w:r>
            <w:r w:rsidR="00525201">
              <w:rPr>
                <w:color w:val="000000"/>
                <w:sz w:val="22"/>
                <w:szCs w:val="22"/>
              </w:rPr>
              <w:t>%</w:t>
            </w:r>
          </w:p>
        </w:tc>
      </w:tr>
      <w:tr w:rsidR="00FC1EE1" w:rsidRPr="00FC1EE1" w14:paraId="34B1DED2" w14:textId="77777777" w:rsidTr="003C0AD1">
        <w:trPr>
          <w:trHeight w:val="69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78190C5E" w14:textId="392744C1" w:rsidR="00FC1EE1" w:rsidRPr="00FC1EE1" w:rsidRDefault="00910769" w:rsidP="00FC1EE1">
            <w:pPr>
              <w:rPr>
                <w:rFonts w:ascii="Times New Roman CYR" w:hAnsi="Times New Roman CYR" w:cs="Times New Roman CYR"/>
                <w:color w:val="000000"/>
                <w:sz w:val="22"/>
                <w:szCs w:val="22"/>
              </w:rPr>
            </w:pPr>
            <w:r w:rsidRPr="00910769">
              <w:rPr>
                <w:rFonts w:ascii="Times New Roman CYR" w:hAnsi="Times New Roman CYR" w:cs="Times New Roman CYR"/>
                <w:color w:val="000000"/>
                <w:sz w:val="22"/>
                <w:szCs w:val="22"/>
              </w:rPr>
              <w:t>Профессиональная подготовка</w:t>
            </w:r>
          </w:p>
        </w:tc>
        <w:tc>
          <w:tcPr>
            <w:tcW w:w="1939" w:type="dxa"/>
            <w:tcBorders>
              <w:top w:val="nil"/>
              <w:left w:val="nil"/>
              <w:bottom w:val="single" w:sz="4" w:space="0" w:color="auto"/>
              <w:right w:val="single" w:sz="4" w:space="0" w:color="auto"/>
            </w:tcBorders>
            <w:shd w:val="clear" w:color="000000" w:fill="FFFFFF"/>
            <w:noWrap/>
            <w:vAlign w:val="center"/>
            <w:hideMark/>
          </w:tcPr>
          <w:p w14:paraId="73FC6CBA"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5E42211" w14:textId="236F7B49" w:rsidR="00FC1EE1" w:rsidRPr="00FC1EE1" w:rsidRDefault="00D76947"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760" w:type="dxa"/>
            <w:tcBorders>
              <w:top w:val="nil"/>
              <w:left w:val="nil"/>
              <w:bottom w:val="single" w:sz="4" w:space="0" w:color="auto"/>
              <w:right w:val="single" w:sz="4" w:space="0" w:color="auto"/>
            </w:tcBorders>
            <w:shd w:val="clear" w:color="000000" w:fill="FFFFFF"/>
            <w:noWrap/>
            <w:vAlign w:val="center"/>
            <w:hideMark/>
          </w:tcPr>
          <w:p w14:paraId="0BFBC1D1" w14:textId="63BA525E" w:rsidR="00FC1EE1" w:rsidRPr="00FC1EE1" w:rsidRDefault="00D76947"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2036" w:type="dxa"/>
            <w:tcBorders>
              <w:top w:val="nil"/>
              <w:left w:val="nil"/>
              <w:bottom w:val="single" w:sz="4" w:space="0" w:color="auto"/>
              <w:right w:val="single" w:sz="4" w:space="0" w:color="auto"/>
            </w:tcBorders>
            <w:shd w:val="clear" w:color="000000" w:fill="FFFFFF"/>
            <w:noWrap/>
            <w:vAlign w:val="center"/>
            <w:hideMark/>
          </w:tcPr>
          <w:p w14:paraId="54472805" w14:textId="224FA8AE" w:rsidR="00FC1EE1" w:rsidRPr="00FC1EE1" w:rsidRDefault="00D76947" w:rsidP="00E34AF6">
            <w:pPr>
              <w:jc w:val="center"/>
              <w:rPr>
                <w:color w:val="000000"/>
                <w:sz w:val="22"/>
                <w:szCs w:val="22"/>
              </w:rPr>
            </w:pPr>
            <w:r>
              <w:rPr>
                <w:color w:val="000000"/>
                <w:sz w:val="22"/>
                <w:szCs w:val="22"/>
              </w:rPr>
              <w:t>121,4</w:t>
            </w:r>
          </w:p>
        </w:tc>
        <w:tc>
          <w:tcPr>
            <w:tcW w:w="1735" w:type="dxa"/>
            <w:tcBorders>
              <w:top w:val="nil"/>
              <w:left w:val="nil"/>
              <w:bottom w:val="single" w:sz="4" w:space="0" w:color="auto"/>
              <w:right w:val="single" w:sz="4" w:space="0" w:color="auto"/>
            </w:tcBorders>
            <w:shd w:val="clear" w:color="000000" w:fill="FFFFFF"/>
            <w:noWrap/>
            <w:vAlign w:val="center"/>
            <w:hideMark/>
          </w:tcPr>
          <w:p w14:paraId="48D73164" w14:textId="133C9BDA" w:rsidR="00FC1EE1" w:rsidRPr="00FC1EE1" w:rsidRDefault="002909FD" w:rsidP="00E34AF6">
            <w:pPr>
              <w:jc w:val="center"/>
              <w:rPr>
                <w:color w:val="000000"/>
                <w:sz w:val="22"/>
                <w:szCs w:val="22"/>
              </w:rPr>
            </w:pPr>
            <w:r>
              <w:rPr>
                <w:color w:val="000000"/>
                <w:sz w:val="22"/>
                <w:szCs w:val="22"/>
              </w:rPr>
              <w:t>106,4</w:t>
            </w:r>
          </w:p>
        </w:tc>
        <w:tc>
          <w:tcPr>
            <w:tcW w:w="1275" w:type="dxa"/>
            <w:tcBorders>
              <w:top w:val="nil"/>
              <w:left w:val="nil"/>
              <w:bottom w:val="single" w:sz="4" w:space="0" w:color="auto"/>
              <w:right w:val="single" w:sz="4" w:space="0" w:color="auto"/>
            </w:tcBorders>
            <w:shd w:val="clear" w:color="000000" w:fill="FFFFFF"/>
            <w:noWrap/>
            <w:vAlign w:val="center"/>
            <w:hideMark/>
          </w:tcPr>
          <w:p w14:paraId="028EA08C" w14:textId="60E0A3BF" w:rsidR="00FC1EE1" w:rsidRPr="00FC1EE1" w:rsidRDefault="002909FD" w:rsidP="00E34AF6">
            <w:pPr>
              <w:jc w:val="center"/>
              <w:rPr>
                <w:color w:val="000000"/>
                <w:sz w:val="22"/>
                <w:szCs w:val="22"/>
              </w:rPr>
            </w:pPr>
            <w:r>
              <w:rPr>
                <w:color w:val="000000"/>
                <w:sz w:val="22"/>
                <w:szCs w:val="22"/>
              </w:rPr>
              <w:t>87,6</w:t>
            </w:r>
            <w:r w:rsidR="00A92088">
              <w:rPr>
                <w:color w:val="000000"/>
                <w:sz w:val="22"/>
                <w:szCs w:val="22"/>
              </w:rPr>
              <w:t>%</w:t>
            </w:r>
          </w:p>
        </w:tc>
      </w:tr>
      <w:tr w:rsidR="00FC1EE1" w:rsidRPr="00FC1EE1" w14:paraId="47940373" w14:textId="77777777" w:rsidTr="003C0AD1">
        <w:trPr>
          <w:trHeight w:val="409"/>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6BDEE77"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 xml:space="preserve">Культура, кинематография </w:t>
            </w:r>
          </w:p>
        </w:tc>
        <w:tc>
          <w:tcPr>
            <w:tcW w:w="1939" w:type="dxa"/>
            <w:tcBorders>
              <w:top w:val="nil"/>
              <w:left w:val="nil"/>
              <w:bottom w:val="single" w:sz="4" w:space="0" w:color="auto"/>
              <w:right w:val="single" w:sz="4" w:space="0" w:color="auto"/>
            </w:tcBorders>
            <w:shd w:val="clear" w:color="000000" w:fill="FFFFFF"/>
            <w:noWrap/>
            <w:vAlign w:val="center"/>
            <w:hideMark/>
          </w:tcPr>
          <w:p w14:paraId="5F722358"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8C2D83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760" w:type="dxa"/>
            <w:tcBorders>
              <w:top w:val="nil"/>
              <w:left w:val="nil"/>
              <w:bottom w:val="single" w:sz="4" w:space="0" w:color="auto"/>
              <w:right w:val="single" w:sz="4" w:space="0" w:color="auto"/>
            </w:tcBorders>
            <w:shd w:val="clear" w:color="000000" w:fill="FFFFFF"/>
            <w:noWrap/>
            <w:vAlign w:val="center"/>
            <w:hideMark/>
          </w:tcPr>
          <w:p w14:paraId="25EC6E8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7A58D049" w14:textId="0732964D" w:rsidR="00FC1EE1" w:rsidRPr="00FC1EE1" w:rsidRDefault="00D90362" w:rsidP="00E34AF6">
            <w:pPr>
              <w:jc w:val="center"/>
              <w:rPr>
                <w:sz w:val="22"/>
                <w:szCs w:val="22"/>
              </w:rPr>
            </w:pPr>
            <w:r>
              <w:rPr>
                <w:sz w:val="22"/>
                <w:szCs w:val="22"/>
              </w:rPr>
              <w:t>5 234,1</w:t>
            </w:r>
          </w:p>
        </w:tc>
        <w:tc>
          <w:tcPr>
            <w:tcW w:w="1735" w:type="dxa"/>
            <w:tcBorders>
              <w:top w:val="nil"/>
              <w:left w:val="nil"/>
              <w:bottom w:val="single" w:sz="4" w:space="0" w:color="auto"/>
              <w:right w:val="single" w:sz="4" w:space="0" w:color="auto"/>
            </w:tcBorders>
            <w:shd w:val="clear" w:color="000000" w:fill="FFFFFF"/>
            <w:noWrap/>
            <w:vAlign w:val="center"/>
            <w:hideMark/>
          </w:tcPr>
          <w:p w14:paraId="3C3B76E8" w14:textId="2A590D11" w:rsidR="00FC1EE1" w:rsidRPr="00FC1EE1" w:rsidRDefault="00A82CAB" w:rsidP="00E34AF6">
            <w:pPr>
              <w:jc w:val="center"/>
              <w:rPr>
                <w:sz w:val="22"/>
                <w:szCs w:val="22"/>
              </w:rPr>
            </w:pPr>
            <w:r>
              <w:rPr>
                <w:sz w:val="22"/>
                <w:szCs w:val="22"/>
              </w:rPr>
              <w:t>2 385,5</w:t>
            </w:r>
          </w:p>
        </w:tc>
        <w:tc>
          <w:tcPr>
            <w:tcW w:w="1275" w:type="dxa"/>
            <w:tcBorders>
              <w:top w:val="nil"/>
              <w:left w:val="nil"/>
              <w:bottom w:val="single" w:sz="4" w:space="0" w:color="auto"/>
              <w:right w:val="single" w:sz="4" w:space="0" w:color="auto"/>
            </w:tcBorders>
            <w:shd w:val="clear" w:color="000000" w:fill="FFFFFF"/>
            <w:noWrap/>
            <w:vAlign w:val="center"/>
            <w:hideMark/>
          </w:tcPr>
          <w:p w14:paraId="504D7BD2" w14:textId="53A4A4ED" w:rsidR="00FC1EE1" w:rsidRPr="00FC1EE1" w:rsidRDefault="00A82CAB" w:rsidP="00E34AF6">
            <w:pPr>
              <w:jc w:val="center"/>
              <w:rPr>
                <w:sz w:val="22"/>
                <w:szCs w:val="22"/>
              </w:rPr>
            </w:pPr>
            <w:r>
              <w:rPr>
                <w:sz w:val="22"/>
                <w:szCs w:val="22"/>
              </w:rPr>
              <w:t>45,6</w:t>
            </w:r>
            <w:r w:rsidR="00A92088">
              <w:rPr>
                <w:sz w:val="22"/>
                <w:szCs w:val="22"/>
              </w:rPr>
              <w:t>%</w:t>
            </w:r>
          </w:p>
        </w:tc>
      </w:tr>
      <w:tr w:rsidR="00FC1EE1" w:rsidRPr="00FC1EE1" w14:paraId="29CC25EA" w14:textId="77777777" w:rsidTr="003C0AD1">
        <w:trPr>
          <w:trHeight w:val="41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14553CA7"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культуры, кинематографии</w:t>
            </w:r>
          </w:p>
        </w:tc>
        <w:tc>
          <w:tcPr>
            <w:tcW w:w="1939" w:type="dxa"/>
            <w:tcBorders>
              <w:top w:val="nil"/>
              <w:left w:val="nil"/>
              <w:bottom w:val="single" w:sz="4" w:space="0" w:color="auto"/>
              <w:right w:val="single" w:sz="4" w:space="0" w:color="auto"/>
            </w:tcBorders>
            <w:shd w:val="clear" w:color="000000" w:fill="FFFFFF"/>
            <w:noWrap/>
            <w:vAlign w:val="center"/>
            <w:hideMark/>
          </w:tcPr>
          <w:p w14:paraId="25049F6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D63BF8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760" w:type="dxa"/>
            <w:tcBorders>
              <w:top w:val="nil"/>
              <w:left w:val="nil"/>
              <w:bottom w:val="single" w:sz="4" w:space="0" w:color="auto"/>
              <w:right w:val="single" w:sz="4" w:space="0" w:color="auto"/>
            </w:tcBorders>
            <w:shd w:val="clear" w:color="000000" w:fill="FFFFFF"/>
            <w:noWrap/>
            <w:vAlign w:val="center"/>
            <w:hideMark/>
          </w:tcPr>
          <w:p w14:paraId="36B79614"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single" w:sz="4" w:space="0" w:color="auto"/>
              <w:right w:val="single" w:sz="4" w:space="0" w:color="auto"/>
            </w:tcBorders>
            <w:shd w:val="clear" w:color="000000" w:fill="FFFFFF"/>
            <w:noWrap/>
            <w:vAlign w:val="center"/>
            <w:hideMark/>
          </w:tcPr>
          <w:p w14:paraId="3C0556A8" w14:textId="5ACBAB9D" w:rsidR="00FC1EE1" w:rsidRPr="00FC1EE1" w:rsidRDefault="00D90362" w:rsidP="00E34AF6">
            <w:pPr>
              <w:jc w:val="center"/>
              <w:rPr>
                <w:sz w:val="22"/>
                <w:szCs w:val="22"/>
              </w:rPr>
            </w:pPr>
            <w:r>
              <w:rPr>
                <w:sz w:val="22"/>
                <w:szCs w:val="22"/>
              </w:rPr>
              <w:t>5 234,1</w:t>
            </w:r>
          </w:p>
        </w:tc>
        <w:tc>
          <w:tcPr>
            <w:tcW w:w="1735" w:type="dxa"/>
            <w:tcBorders>
              <w:top w:val="nil"/>
              <w:left w:val="nil"/>
              <w:bottom w:val="single" w:sz="4" w:space="0" w:color="auto"/>
              <w:right w:val="single" w:sz="4" w:space="0" w:color="auto"/>
            </w:tcBorders>
            <w:shd w:val="clear" w:color="000000" w:fill="FFFFFF"/>
            <w:noWrap/>
            <w:vAlign w:val="center"/>
            <w:hideMark/>
          </w:tcPr>
          <w:p w14:paraId="33DA3942" w14:textId="2C87A11D" w:rsidR="00FC1EE1" w:rsidRPr="00FC1EE1" w:rsidRDefault="00A82CAB" w:rsidP="00E34AF6">
            <w:pPr>
              <w:jc w:val="center"/>
              <w:rPr>
                <w:sz w:val="22"/>
                <w:szCs w:val="22"/>
              </w:rPr>
            </w:pPr>
            <w:r>
              <w:rPr>
                <w:sz w:val="22"/>
                <w:szCs w:val="22"/>
              </w:rPr>
              <w:t>2 385,5</w:t>
            </w:r>
          </w:p>
        </w:tc>
        <w:tc>
          <w:tcPr>
            <w:tcW w:w="1275" w:type="dxa"/>
            <w:tcBorders>
              <w:top w:val="nil"/>
              <w:left w:val="nil"/>
              <w:bottom w:val="single" w:sz="4" w:space="0" w:color="auto"/>
              <w:right w:val="single" w:sz="4" w:space="0" w:color="auto"/>
            </w:tcBorders>
            <w:shd w:val="clear" w:color="000000" w:fill="FFFFFF"/>
            <w:noWrap/>
            <w:vAlign w:val="center"/>
            <w:hideMark/>
          </w:tcPr>
          <w:p w14:paraId="55D364BA" w14:textId="6A3CA628" w:rsidR="00FC1EE1" w:rsidRPr="00FC1EE1" w:rsidRDefault="00D90362" w:rsidP="00E34AF6">
            <w:pPr>
              <w:jc w:val="center"/>
              <w:rPr>
                <w:sz w:val="22"/>
                <w:szCs w:val="22"/>
              </w:rPr>
            </w:pPr>
            <w:r>
              <w:rPr>
                <w:sz w:val="22"/>
                <w:szCs w:val="22"/>
              </w:rPr>
              <w:t>4</w:t>
            </w:r>
            <w:r w:rsidR="00A82CAB">
              <w:rPr>
                <w:sz w:val="22"/>
                <w:szCs w:val="22"/>
              </w:rPr>
              <w:t>5</w:t>
            </w:r>
            <w:r>
              <w:rPr>
                <w:sz w:val="22"/>
                <w:szCs w:val="22"/>
              </w:rPr>
              <w:t>,6%</w:t>
            </w:r>
          </w:p>
        </w:tc>
      </w:tr>
      <w:tr w:rsidR="00FC1EE1" w:rsidRPr="00FC1EE1" w14:paraId="61DA5359" w14:textId="77777777" w:rsidTr="003C0AD1">
        <w:trPr>
          <w:trHeight w:val="40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17D73C88"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lastRenderedPageBreak/>
              <w:t>Социальная политика</w:t>
            </w:r>
          </w:p>
        </w:tc>
        <w:tc>
          <w:tcPr>
            <w:tcW w:w="1939" w:type="dxa"/>
            <w:tcBorders>
              <w:top w:val="nil"/>
              <w:left w:val="nil"/>
              <w:bottom w:val="single" w:sz="4" w:space="0" w:color="auto"/>
              <w:right w:val="single" w:sz="4" w:space="0" w:color="auto"/>
            </w:tcBorders>
            <w:shd w:val="clear" w:color="000000" w:fill="FFFFFF"/>
            <w:noWrap/>
            <w:vAlign w:val="center"/>
            <w:hideMark/>
          </w:tcPr>
          <w:p w14:paraId="3739DB90"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41A8F8F5"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0A639A1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2A1AF19F" w14:textId="7E80D7AA" w:rsidR="00FC1EE1" w:rsidRPr="00FC1EE1" w:rsidRDefault="00F76DA9"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12 727,8</w:t>
            </w:r>
          </w:p>
        </w:tc>
        <w:tc>
          <w:tcPr>
            <w:tcW w:w="1735" w:type="dxa"/>
            <w:tcBorders>
              <w:top w:val="nil"/>
              <w:left w:val="nil"/>
              <w:bottom w:val="single" w:sz="4" w:space="0" w:color="auto"/>
              <w:right w:val="single" w:sz="4" w:space="0" w:color="auto"/>
            </w:tcBorders>
            <w:shd w:val="clear" w:color="000000" w:fill="FFFFFF"/>
            <w:noWrap/>
            <w:vAlign w:val="center"/>
            <w:hideMark/>
          </w:tcPr>
          <w:p w14:paraId="66B41A01" w14:textId="7DC012AB"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4 810,8</w:t>
            </w:r>
          </w:p>
        </w:tc>
        <w:tc>
          <w:tcPr>
            <w:tcW w:w="1275" w:type="dxa"/>
            <w:tcBorders>
              <w:top w:val="nil"/>
              <w:left w:val="nil"/>
              <w:bottom w:val="single" w:sz="4" w:space="0" w:color="auto"/>
              <w:right w:val="single" w:sz="4" w:space="0" w:color="auto"/>
            </w:tcBorders>
            <w:shd w:val="clear" w:color="000000" w:fill="FFFFFF"/>
            <w:noWrap/>
            <w:vAlign w:val="center"/>
            <w:hideMark/>
          </w:tcPr>
          <w:p w14:paraId="26568FE0" w14:textId="73F369C5"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37,8</w:t>
            </w:r>
            <w:r w:rsidR="00B81AAF">
              <w:rPr>
                <w:rFonts w:ascii="Times New Roman CYR" w:hAnsi="Times New Roman CYR" w:cs="Times New Roman CYR"/>
                <w:color w:val="000000"/>
                <w:sz w:val="22"/>
                <w:szCs w:val="22"/>
              </w:rPr>
              <w:t>%</w:t>
            </w:r>
          </w:p>
        </w:tc>
      </w:tr>
      <w:tr w:rsidR="00FC1EE1" w:rsidRPr="00FC1EE1" w14:paraId="555F4454" w14:textId="77777777" w:rsidTr="003C0AD1">
        <w:trPr>
          <w:trHeight w:val="42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0FBC6868"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Пенсионное обеспечение</w:t>
            </w:r>
          </w:p>
        </w:tc>
        <w:tc>
          <w:tcPr>
            <w:tcW w:w="1939" w:type="dxa"/>
            <w:tcBorders>
              <w:top w:val="nil"/>
              <w:left w:val="nil"/>
              <w:bottom w:val="single" w:sz="4" w:space="0" w:color="auto"/>
              <w:right w:val="single" w:sz="4" w:space="0" w:color="auto"/>
            </w:tcBorders>
            <w:shd w:val="clear" w:color="000000" w:fill="FFFFFF"/>
            <w:noWrap/>
            <w:vAlign w:val="center"/>
            <w:hideMark/>
          </w:tcPr>
          <w:p w14:paraId="49FE26E9"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6279D4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28C95E19"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2036" w:type="dxa"/>
            <w:tcBorders>
              <w:top w:val="nil"/>
              <w:left w:val="nil"/>
              <w:bottom w:val="single" w:sz="4" w:space="0" w:color="auto"/>
              <w:right w:val="single" w:sz="4" w:space="0" w:color="auto"/>
            </w:tcBorders>
            <w:shd w:val="clear" w:color="000000" w:fill="FFFFFF"/>
            <w:noWrap/>
            <w:vAlign w:val="center"/>
            <w:hideMark/>
          </w:tcPr>
          <w:p w14:paraId="502BAC7D" w14:textId="2F39BD79"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5 686,0</w:t>
            </w:r>
          </w:p>
        </w:tc>
        <w:tc>
          <w:tcPr>
            <w:tcW w:w="1735" w:type="dxa"/>
            <w:tcBorders>
              <w:top w:val="nil"/>
              <w:left w:val="nil"/>
              <w:bottom w:val="single" w:sz="4" w:space="0" w:color="auto"/>
              <w:right w:val="single" w:sz="4" w:space="0" w:color="auto"/>
            </w:tcBorders>
            <w:shd w:val="clear" w:color="000000" w:fill="FFFFFF"/>
            <w:noWrap/>
            <w:vAlign w:val="center"/>
            <w:hideMark/>
          </w:tcPr>
          <w:p w14:paraId="36851539" w14:textId="18EA0641"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3 323,6</w:t>
            </w:r>
          </w:p>
        </w:tc>
        <w:tc>
          <w:tcPr>
            <w:tcW w:w="1275" w:type="dxa"/>
            <w:tcBorders>
              <w:top w:val="nil"/>
              <w:left w:val="nil"/>
              <w:bottom w:val="single" w:sz="4" w:space="0" w:color="auto"/>
              <w:right w:val="single" w:sz="4" w:space="0" w:color="auto"/>
            </w:tcBorders>
            <w:shd w:val="clear" w:color="000000" w:fill="FFFFFF"/>
            <w:noWrap/>
            <w:vAlign w:val="center"/>
            <w:hideMark/>
          </w:tcPr>
          <w:p w14:paraId="2A8BEF12" w14:textId="16198F21"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58,4</w:t>
            </w:r>
            <w:r w:rsidR="00A92088">
              <w:rPr>
                <w:rFonts w:ascii="Times New Roman CYR" w:hAnsi="Times New Roman CYR" w:cs="Times New Roman CYR"/>
                <w:color w:val="000000"/>
                <w:sz w:val="22"/>
                <w:szCs w:val="22"/>
              </w:rPr>
              <w:t>%</w:t>
            </w:r>
          </w:p>
        </w:tc>
      </w:tr>
      <w:tr w:rsidR="00FC1EE1" w:rsidRPr="00FC1EE1" w14:paraId="24388B6A" w14:textId="77777777" w:rsidTr="003C0AD1">
        <w:trPr>
          <w:trHeight w:val="40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42CD2C99"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социальной политики</w:t>
            </w:r>
          </w:p>
        </w:tc>
        <w:tc>
          <w:tcPr>
            <w:tcW w:w="1939" w:type="dxa"/>
            <w:tcBorders>
              <w:top w:val="nil"/>
              <w:left w:val="nil"/>
              <w:bottom w:val="single" w:sz="4" w:space="0" w:color="auto"/>
              <w:right w:val="single" w:sz="4" w:space="0" w:color="auto"/>
            </w:tcBorders>
            <w:shd w:val="clear" w:color="000000" w:fill="FFFFFF"/>
            <w:noWrap/>
            <w:vAlign w:val="center"/>
            <w:hideMark/>
          </w:tcPr>
          <w:p w14:paraId="5434BA81"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05E3C74D"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0E617FAF"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2036" w:type="dxa"/>
            <w:tcBorders>
              <w:top w:val="nil"/>
              <w:left w:val="nil"/>
              <w:bottom w:val="single" w:sz="4" w:space="0" w:color="auto"/>
              <w:right w:val="single" w:sz="4" w:space="0" w:color="auto"/>
            </w:tcBorders>
            <w:shd w:val="clear" w:color="000000" w:fill="FFFFFF"/>
            <w:noWrap/>
            <w:vAlign w:val="center"/>
            <w:hideMark/>
          </w:tcPr>
          <w:p w14:paraId="4D6C2494" w14:textId="6F202682"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7 041,8</w:t>
            </w:r>
          </w:p>
        </w:tc>
        <w:tc>
          <w:tcPr>
            <w:tcW w:w="1735" w:type="dxa"/>
            <w:tcBorders>
              <w:top w:val="nil"/>
              <w:left w:val="nil"/>
              <w:bottom w:val="single" w:sz="4" w:space="0" w:color="auto"/>
              <w:right w:val="single" w:sz="4" w:space="0" w:color="auto"/>
            </w:tcBorders>
            <w:shd w:val="clear" w:color="000000" w:fill="FFFFFF"/>
            <w:noWrap/>
            <w:vAlign w:val="center"/>
            <w:hideMark/>
          </w:tcPr>
          <w:p w14:paraId="48C430F6" w14:textId="6A379966"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1 487,2</w:t>
            </w:r>
          </w:p>
        </w:tc>
        <w:tc>
          <w:tcPr>
            <w:tcW w:w="1275" w:type="dxa"/>
            <w:tcBorders>
              <w:top w:val="nil"/>
              <w:left w:val="nil"/>
              <w:bottom w:val="single" w:sz="4" w:space="0" w:color="auto"/>
              <w:right w:val="single" w:sz="4" w:space="0" w:color="auto"/>
            </w:tcBorders>
            <w:shd w:val="clear" w:color="000000" w:fill="FFFFFF"/>
            <w:noWrap/>
            <w:vAlign w:val="center"/>
            <w:hideMark/>
          </w:tcPr>
          <w:p w14:paraId="29971620" w14:textId="07A87CAA" w:rsidR="00FC1EE1" w:rsidRPr="00FC1EE1" w:rsidRDefault="00A82CAB"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21,1</w:t>
            </w:r>
            <w:r w:rsidR="00A92088">
              <w:rPr>
                <w:rFonts w:ascii="Times New Roman CYR" w:hAnsi="Times New Roman CYR" w:cs="Times New Roman CYR"/>
                <w:color w:val="000000"/>
                <w:sz w:val="22"/>
                <w:szCs w:val="22"/>
              </w:rPr>
              <w:t>%</w:t>
            </w:r>
          </w:p>
        </w:tc>
      </w:tr>
      <w:tr w:rsidR="00FC1EE1" w:rsidRPr="00FC1EE1" w14:paraId="2557DF76" w14:textId="77777777" w:rsidTr="003C0AD1">
        <w:trPr>
          <w:trHeight w:val="42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849276B"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Средства массовой информации</w:t>
            </w:r>
          </w:p>
        </w:tc>
        <w:tc>
          <w:tcPr>
            <w:tcW w:w="1939" w:type="dxa"/>
            <w:tcBorders>
              <w:top w:val="nil"/>
              <w:left w:val="nil"/>
              <w:bottom w:val="single" w:sz="4" w:space="0" w:color="auto"/>
              <w:right w:val="single" w:sz="4" w:space="0" w:color="auto"/>
            </w:tcBorders>
            <w:shd w:val="clear" w:color="000000" w:fill="FFFFFF"/>
            <w:noWrap/>
            <w:vAlign w:val="center"/>
            <w:hideMark/>
          </w:tcPr>
          <w:p w14:paraId="1979F968"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7761D3D5"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760" w:type="dxa"/>
            <w:tcBorders>
              <w:top w:val="nil"/>
              <w:left w:val="nil"/>
              <w:bottom w:val="single" w:sz="4" w:space="0" w:color="auto"/>
              <w:right w:val="single" w:sz="4" w:space="0" w:color="auto"/>
            </w:tcBorders>
            <w:shd w:val="clear" w:color="000000" w:fill="FFFFFF"/>
            <w:noWrap/>
            <w:vAlign w:val="center"/>
            <w:hideMark/>
          </w:tcPr>
          <w:p w14:paraId="7F08966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077EC95C" w14:textId="3AB8DF0B" w:rsidR="00FC1EE1" w:rsidRPr="00FC1EE1" w:rsidRDefault="00FC1EE1" w:rsidP="00E34AF6">
            <w:pPr>
              <w:jc w:val="center"/>
              <w:rPr>
                <w:sz w:val="22"/>
                <w:szCs w:val="22"/>
              </w:rPr>
            </w:pPr>
            <w:r w:rsidRPr="00FC1EE1">
              <w:rPr>
                <w:sz w:val="22"/>
                <w:szCs w:val="22"/>
              </w:rPr>
              <w:t>300,0</w:t>
            </w:r>
          </w:p>
        </w:tc>
        <w:tc>
          <w:tcPr>
            <w:tcW w:w="1735" w:type="dxa"/>
            <w:tcBorders>
              <w:top w:val="nil"/>
              <w:left w:val="nil"/>
              <w:bottom w:val="single" w:sz="4" w:space="0" w:color="auto"/>
              <w:right w:val="single" w:sz="4" w:space="0" w:color="auto"/>
            </w:tcBorders>
            <w:shd w:val="clear" w:color="000000" w:fill="FFFFFF"/>
            <w:noWrap/>
            <w:vAlign w:val="center"/>
            <w:hideMark/>
          </w:tcPr>
          <w:p w14:paraId="25FF7D1B" w14:textId="638322E4" w:rsidR="00FC1EE1" w:rsidRPr="00FC1EE1" w:rsidRDefault="00A82CAB" w:rsidP="00E34AF6">
            <w:pPr>
              <w:jc w:val="center"/>
              <w:rPr>
                <w:sz w:val="22"/>
                <w:szCs w:val="22"/>
              </w:rPr>
            </w:pPr>
            <w:r>
              <w:rPr>
                <w:sz w:val="22"/>
                <w:szCs w:val="22"/>
              </w:rPr>
              <w:t>100,0</w:t>
            </w:r>
          </w:p>
        </w:tc>
        <w:tc>
          <w:tcPr>
            <w:tcW w:w="1275" w:type="dxa"/>
            <w:tcBorders>
              <w:top w:val="nil"/>
              <w:left w:val="nil"/>
              <w:bottom w:val="single" w:sz="4" w:space="0" w:color="auto"/>
              <w:right w:val="single" w:sz="4" w:space="0" w:color="auto"/>
            </w:tcBorders>
            <w:shd w:val="clear" w:color="000000" w:fill="FFFFFF"/>
            <w:noWrap/>
            <w:vAlign w:val="center"/>
            <w:hideMark/>
          </w:tcPr>
          <w:p w14:paraId="556F2E81" w14:textId="5744AEF3" w:rsidR="00FC1EE1" w:rsidRPr="00FC1EE1" w:rsidRDefault="00C61201" w:rsidP="00E34AF6">
            <w:pPr>
              <w:jc w:val="center"/>
              <w:rPr>
                <w:sz w:val="22"/>
                <w:szCs w:val="22"/>
              </w:rPr>
            </w:pPr>
            <w:r>
              <w:rPr>
                <w:sz w:val="22"/>
                <w:szCs w:val="22"/>
              </w:rPr>
              <w:t>3</w:t>
            </w:r>
            <w:r w:rsidR="00F76DA9">
              <w:rPr>
                <w:sz w:val="22"/>
                <w:szCs w:val="22"/>
              </w:rPr>
              <w:t>3,3</w:t>
            </w:r>
            <w:r w:rsidR="00CC6E2D">
              <w:rPr>
                <w:sz w:val="22"/>
                <w:szCs w:val="22"/>
              </w:rPr>
              <w:t>%</w:t>
            </w:r>
          </w:p>
        </w:tc>
      </w:tr>
      <w:tr w:rsidR="00FC1EE1" w:rsidRPr="00FC1EE1" w14:paraId="3876A3C8" w14:textId="77777777" w:rsidTr="003C0AD1">
        <w:trPr>
          <w:trHeight w:val="54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3724681E"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средств массовой информации</w:t>
            </w:r>
          </w:p>
        </w:tc>
        <w:tc>
          <w:tcPr>
            <w:tcW w:w="1939" w:type="dxa"/>
            <w:tcBorders>
              <w:top w:val="nil"/>
              <w:left w:val="nil"/>
              <w:bottom w:val="single" w:sz="4" w:space="0" w:color="auto"/>
              <w:right w:val="single" w:sz="4" w:space="0" w:color="auto"/>
            </w:tcBorders>
            <w:shd w:val="clear" w:color="000000" w:fill="FFFFFF"/>
            <w:noWrap/>
            <w:vAlign w:val="center"/>
            <w:hideMark/>
          </w:tcPr>
          <w:p w14:paraId="0ABB0DDC"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450F64E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760" w:type="dxa"/>
            <w:tcBorders>
              <w:top w:val="nil"/>
              <w:left w:val="nil"/>
              <w:bottom w:val="single" w:sz="4" w:space="0" w:color="auto"/>
              <w:right w:val="single" w:sz="4" w:space="0" w:color="auto"/>
            </w:tcBorders>
            <w:shd w:val="clear" w:color="000000" w:fill="FFFFFF"/>
            <w:noWrap/>
            <w:vAlign w:val="center"/>
            <w:hideMark/>
          </w:tcPr>
          <w:p w14:paraId="7A9F8DD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nil"/>
              <w:right w:val="single" w:sz="4" w:space="0" w:color="auto"/>
            </w:tcBorders>
            <w:shd w:val="clear" w:color="000000" w:fill="FFFFFF"/>
            <w:noWrap/>
            <w:vAlign w:val="center"/>
            <w:hideMark/>
          </w:tcPr>
          <w:p w14:paraId="56109432" w14:textId="65693CC1" w:rsidR="00FC1EE1" w:rsidRPr="00FC1EE1" w:rsidRDefault="00FC1EE1" w:rsidP="00E34AF6">
            <w:pPr>
              <w:jc w:val="center"/>
              <w:rPr>
                <w:sz w:val="22"/>
                <w:szCs w:val="22"/>
              </w:rPr>
            </w:pPr>
            <w:r w:rsidRPr="00FC1EE1">
              <w:rPr>
                <w:sz w:val="22"/>
                <w:szCs w:val="22"/>
              </w:rPr>
              <w:t>300,0</w:t>
            </w:r>
          </w:p>
        </w:tc>
        <w:tc>
          <w:tcPr>
            <w:tcW w:w="17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862B34" w14:textId="3D86FFEC" w:rsidR="00EC229D" w:rsidRDefault="00A82CAB" w:rsidP="00E34AF6">
            <w:pPr>
              <w:jc w:val="center"/>
              <w:rPr>
                <w:sz w:val="22"/>
                <w:szCs w:val="22"/>
              </w:rPr>
            </w:pPr>
            <w:r>
              <w:rPr>
                <w:sz w:val="22"/>
                <w:szCs w:val="22"/>
              </w:rPr>
              <w:t>100,0</w:t>
            </w:r>
          </w:p>
          <w:p w14:paraId="55121303" w14:textId="114CA656" w:rsidR="00FC1EE1" w:rsidRPr="00FC1EE1" w:rsidRDefault="00FC1EE1" w:rsidP="00E34AF6">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70338E" w14:textId="306C9983" w:rsidR="00FC1EE1" w:rsidRPr="00FC1EE1" w:rsidRDefault="00A82CAB" w:rsidP="00E34AF6">
            <w:pPr>
              <w:jc w:val="center"/>
              <w:rPr>
                <w:sz w:val="22"/>
                <w:szCs w:val="22"/>
              </w:rPr>
            </w:pPr>
            <w:r>
              <w:rPr>
                <w:sz w:val="22"/>
                <w:szCs w:val="22"/>
              </w:rPr>
              <w:t>3</w:t>
            </w:r>
            <w:r w:rsidR="00F76DA9">
              <w:rPr>
                <w:sz w:val="22"/>
                <w:szCs w:val="22"/>
              </w:rPr>
              <w:t>3,3</w:t>
            </w:r>
            <w:r w:rsidR="00CC6E2D">
              <w:rPr>
                <w:sz w:val="22"/>
                <w:szCs w:val="22"/>
              </w:rPr>
              <w:t>%</w:t>
            </w:r>
          </w:p>
        </w:tc>
      </w:tr>
      <w:tr w:rsidR="00FC1EE1" w:rsidRPr="00FC1EE1" w14:paraId="692C0182" w14:textId="77777777" w:rsidTr="003C0AD1">
        <w:trPr>
          <w:trHeight w:val="425"/>
        </w:trPr>
        <w:tc>
          <w:tcPr>
            <w:tcW w:w="5245" w:type="dxa"/>
            <w:tcBorders>
              <w:top w:val="nil"/>
              <w:left w:val="single" w:sz="4" w:space="0" w:color="auto"/>
              <w:bottom w:val="single" w:sz="8" w:space="0" w:color="auto"/>
              <w:right w:val="single" w:sz="4" w:space="0" w:color="auto"/>
            </w:tcBorders>
            <w:shd w:val="clear" w:color="000000" w:fill="FFFFFF"/>
            <w:vAlign w:val="center"/>
            <w:hideMark/>
          </w:tcPr>
          <w:p w14:paraId="3A75F74A" w14:textId="77777777" w:rsidR="00FC1EE1" w:rsidRPr="006C3915" w:rsidRDefault="00FC1EE1" w:rsidP="00FC1EE1">
            <w:pPr>
              <w:rPr>
                <w:rFonts w:ascii="Times New Roman CYR" w:hAnsi="Times New Roman CYR" w:cs="Times New Roman CYR"/>
                <w:b/>
                <w:bCs/>
                <w:sz w:val="22"/>
                <w:szCs w:val="22"/>
              </w:rPr>
            </w:pPr>
            <w:r w:rsidRPr="006C3915">
              <w:rPr>
                <w:rFonts w:ascii="Times New Roman CYR" w:hAnsi="Times New Roman CYR" w:cs="Times New Roman CYR"/>
                <w:b/>
                <w:bCs/>
                <w:sz w:val="22"/>
                <w:szCs w:val="22"/>
              </w:rPr>
              <w:t>ИТОГО</w:t>
            </w:r>
          </w:p>
        </w:tc>
        <w:tc>
          <w:tcPr>
            <w:tcW w:w="1939" w:type="dxa"/>
            <w:tcBorders>
              <w:top w:val="nil"/>
              <w:left w:val="nil"/>
              <w:bottom w:val="single" w:sz="4" w:space="0" w:color="auto"/>
              <w:right w:val="single" w:sz="4" w:space="0" w:color="auto"/>
            </w:tcBorders>
            <w:shd w:val="clear" w:color="000000" w:fill="FFFFFF"/>
            <w:noWrap/>
            <w:vAlign w:val="center"/>
            <w:hideMark/>
          </w:tcPr>
          <w:p w14:paraId="5A9C9E3C"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990</w:t>
            </w:r>
          </w:p>
        </w:tc>
        <w:tc>
          <w:tcPr>
            <w:tcW w:w="760" w:type="dxa"/>
            <w:tcBorders>
              <w:top w:val="nil"/>
              <w:left w:val="nil"/>
              <w:bottom w:val="single" w:sz="8" w:space="0" w:color="auto"/>
              <w:right w:val="single" w:sz="4" w:space="0" w:color="auto"/>
            </w:tcBorders>
            <w:shd w:val="clear" w:color="000000" w:fill="FFFFFF"/>
            <w:noWrap/>
            <w:vAlign w:val="center"/>
            <w:hideMark/>
          </w:tcPr>
          <w:p w14:paraId="456F4128"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 </w:t>
            </w:r>
          </w:p>
        </w:tc>
        <w:tc>
          <w:tcPr>
            <w:tcW w:w="760" w:type="dxa"/>
            <w:tcBorders>
              <w:top w:val="nil"/>
              <w:left w:val="nil"/>
              <w:bottom w:val="single" w:sz="8" w:space="0" w:color="auto"/>
              <w:right w:val="single" w:sz="4" w:space="0" w:color="auto"/>
            </w:tcBorders>
            <w:shd w:val="clear" w:color="000000" w:fill="FFFFFF"/>
            <w:noWrap/>
            <w:vAlign w:val="center"/>
            <w:hideMark/>
          </w:tcPr>
          <w:p w14:paraId="582381CF"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 </w:t>
            </w:r>
          </w:p>
        </w:tc>
        <w:tc>
          <w:tcPr>
            <w:tcW w:w="2036" w:type="dxa"/>
            <w:tcBorders>
              <w:top w:val="single" w:sz="4" w:space="0" w:color="auto"/>
              <w:left w:val="nil"/>
              <w:bottom w:val="single" w:sz="8" w:space="0" w:color="auto"/>
              <w:right w:val="single" w:sz="4" w:space="0" w:color="auto"/>
            </w:tcBorders>
            <w:shd w:val="clear" w:color="000000" w:fill="FFFFFF"/>
            <w:noWrap/>
            <w:vAlign w:val="center"/>
            <w:hideMark/>
          </w:tcPr>
          <w:p w14:paraId="6537B9B7" w14:textId="143C19F5" w:rsidR="00FC1EE1" w:rsidRPr="006C3915" w:rsidRDefault="00A82CAB" w:rsidP="00E34AF6">
            <w:pPr>
              <w:jc w:val="center"/>
              <w:rPr>
                <w:b/>
                <w:bCs/>
                <w:sz w:val="22"/>
                <w:szCs w:val="22"/>
              </w:rPr>
            </w:pPr>
            <w:r>
              <w:rPr>
                <w:b/>
                <w:bCs/>
                <w:sz w:val="22"/>
                <w:szCs w:val="22"/>
              </w:rPr>
              <w:t>100 416</w:t>
            </w:r>
            <w:r w:rsidR="00511311">
              <w:rPr>
                <w:b/>
                <w:bCs/>
                <w:sz w:val="22"/>
                <w:szCs w:val="22"/>
              </w:rPr>
              <w:t>,7</w:t>
            </w:r>
          </w:p>
        </w:tc>
        <w:tc>
          <w:tcPr>
            <w:tcW w:w="1735" w:type="dxa"/>
            <w:tcBorders>
              <w:top w:val="single" w:sz="4" w:space="0" w:color="auto"/>
              <w:left w:val="nil"/>
              <w:bottom w:val="single" w:sz="8" w:space="0" w:color="auto"/>
              <w:right w:val="single" w:sz="4" w:space="0" w:color="auto"/>
            </w:tcBorders>
            <w:shd w:val="clear" w:color="000000" w:fill="FFFFFF"/>
            <w:noWrap/>
            <w:vAlign w:val="center"/>
            <w:hideMark/>
          </w:tcPr>
          <w:p w14:paraId="25DC8151" w14:textId="6AF10053" w:rsidR="00FC1EE1" w:rsidRPr="006C3915" w:rsidRDefault="00A82CAB" w:rsidP="00E34AF6">
            <w:pPr>
              <w:jc w:val="center"/>
              <w:rPr>
                <w:b/>
                <w:bCs/>
                <w:sz w:val="22"/>
                <w:szCs w:val="22"/>
              </w:rPr>
            </w:pPr>
            <w:r>
              <w:rPr>
                <w:b/>
                <w:bCs/>
                <w:sz w:val="22"/>
                <w:szCs w:val="22"/>
              </w:rPr>
              <w:t>36 751,0</w:t>
            </w:r>
          </w:p>
        </w:tc>
        <w:tc>
          <w:tcPr>
            <w:tcW w:w="1275" w:type="dxa"/>
            <w:tcBorders>
              <w:top w:val="single" w:sz="4" w:space="0" w:color="auto"/>
              <w:left w:val="nil"/>
              <w:bottom w:val="single" w:sz="8" w:space="0" w:color="auto"/>
              <w:right w:val="single" w:sz="4" w:space="0" w:color="auto"/>
            </w:tcBorders>
            <w:shd w:val="clear" w:color="000000" w:fill="FFFFFF"/>
            <w:noWrap/>
            <w:vAlign w:val="center"/>
            <w:hideMark/>
          </w:tcPr>
          <w:p w14:paraId="1759C01E" w14:textId="63648B29" w:rsidR="00FC1EE1" w:rsidRPr="006C3915" w:rsidRDefault="00A82CAB" w:rsidP="00E34AF6">
            <w:pPr>
              <w:jc w:val="center"/>
              <w:rPr>
                <w:b/>
                <w:bCs/>
                <w:sz w:val="22"/>
                <w:szCs w:val="22"/>
              </w:rPr>
            </w:pPr>
            <w:r>
              <w:rPr>
                <w:b/>
                <w:bCs/>
                <w:sz w:val="22"/>
                <w:szCs w:val="22"/>
              </w:rPr>
              <w:t>36,6</w:t>
            </w:r>
            <w:r w:rsidR="00CC6E2D" w:rsidRPr="006C3915">
              <w:rPr>
                <w:b/>
                <w:bCs/>
                <w:sz w:val="22"/>
                <w:szCs w:val="22"/>
              </w:rPr>
              <w:t>%</w:t>
            </w:r>
          </w:p>
        </w:tc>
      </w:tr>
    </w:tbl>
    <w:p w14:paraId="1DF676D1" w14:textId="55C2028B" w:rsidR="006C3915" w:rsidRDefault="006C3915">
      <w:pPr>
        <w:spacing w:after="200" w:line="276" w:lineRule="auto"/>
        <w:rPr>
          <w:rFonts w:eastAsia="MS Mincho"/>
          <w:bCs/>
          <w:sz w:val="24"/>
          <w:szCs w:val="24"/>
        </w:rPr>
      </w:pPr>
    </w:p>
    <w:p w14:paraId="0EE86617" w14:textId="77777777" w:rsidR="006C3915" w:rsidRDefault="006C3915">
      <w:pPr>
        <w:spacing w:after="200" w:line="276" w:lineRule="auto"/>
        <w:rPr>
          <w:rFonts w:eastAsia="MS Mincho"/>
          <w:bCs/>
          <w:sz w:val="24"/>
          <w:szCs w:val="24"/>
        </w:rPr>
      </w:pPr>
      <w:r>
        <w:rPr>
          <w:rFonts w:eastAsia="MS Mincho"/>
          <w:bCs/>
          <w:sz w:val="24"/>
          <w:szCs w:val="24"/>
        </w:rPr>
        <w:br w:type="page"/>
      </w:r>
    </w:p>
    <w:p w14:paraId="393F8DAE" w14:textId="5EA07FF3" w:rsidR="006C3915" w:rsidRPr="00EC1CB3" w:rsidRDefault="006C3915" w:rsidP="00EC1CB3">
      <w:pPr>
        <w:ind w:left="1418"/>
        <w:jc w:val="center"/>
        <w:rPr>
          <w:b/>
          <w:bCs/>
          <w:sz w:val="24"/>
          <w:szCs w:val="24"/>
        </w:rPr>
      </w:pPr>
      <w:r w:rsidRPr="00296651">
        <w:rPr>
          <w:b/>
          <w:bCs/>
          <w:sz w:val="24"/>
          <w:szCs w:val="24"/>
        </w:rPr>
        <w:lastRenderedPageBreak/>
        <w:t xml:space="preserve">Исполнение </w:t>
      </w:r>
      <w:r>
        <w:rPr>
          <w:b/>
          <w:bCs/>
          <w:sz w:val="24"/>
          <w:szCs w:val="24"/>
        </w:rPr>
        <w:t>расходов</w:t>
      </w:r>
      <w:r w:rsidRPr="00296651">
        <w:rPr>
          <w:b/>
          <w:bCs/>
          <w:sz w:val="24"/>
          <w:szCs w:val="24"/>
        </w:rPr>
        <w:t xml:space="preserve"> бюджета внутригородского муниципального образования – муниципального округа Филимонковский в городе Москве за </w:t>
      </w:r>
      <w:r w:rsidR="006B6E15">
        <w:rPr>
          <w:b/>
          <w:bCs/>
          <w:sz w:val="24"/>
          <w:szCs w:val="24"/>
        </w:rPr>
        <w:t>1 полугодие</w:t>
      </w:r>
      <w:r w:rsidR="00502678">
        <w:rPr>
          <w:b/>
          <w:bCs/>
          <w:sz w:val="24"/>
          <w:szCs w:val="24"/>
        </w:rPr>
        <w:t xml:space="preserve"> </w:t>
      </w:r>
      <w:r w:rsidRPr="00296651">
        <w:rPr>
          <w:b/>
          <w:bCs/>
          <w:sz w:val="24"/>
          <w:szCs w:val="24"/>
        </w:rPr>
        <w:t>202</w:t>
      </w:r>
      <w:r w:rsidR="00502678">
        <w:rPr>
          <w:b/>
          <w:bCs/>
          <w:sz w:val="24"/>
          <w:szCs w:val="24"/>
        </w:rPr>
        <w:t>6</w:t>
      </w:r>
      <w:r w:rsidRPr="00296651">
        <w:rPr>
          <w:b/>
          <w:bCs/>
          <w:sz w:val="24"/>
          <w:szCs w:val="24"/>
        </w:rPr>
        <w:t xml:space="preserve"> года</w:t>
      </w:r>
      <w:r>
        <w:rPr>
          <w:b/>
          <w:bCs/>
          <w:sz w:val="24"/>
          <w:szCs w:val="24"/>
        </w:rPr>
        <w:t xml:space="preserve"> по разделам, подразделам классификации расходов бюджетов</w:t>
      </w:r>
    </w:p>
    <w:tbl>
      <w:tblPr>
        <w:tblW w:w="13750" w:type="dxa"/>
        <w:tblInd w:w="1271" w:type="dxa"/>
        <w:tblLook w:val="04A0" w:firstRow="1" w:lastRow="0" w:firstColumn="1" w:lastColumn="0" w:noHBand="0" w:noVBand="1"/>
      </w:tblPr>
      <w:tblGrid>
        <w:gridCol w:w="4710"/>
        <w:gridCol w:w="1174"/>
        <w:gridCol w:w="851"/>
        <w:gridCol w:w="850"/>
        <w:gridCol w:w="1701"/>
        <w:gridCol w:w="1622"/>
        <w:gridCol w:w="1417"/>
        <w:gridCol w:w="1425"/>
      </w:tblGrid>
      <w:tr w:rsidR="006C3915" w:rsidRPr="00FC1EE1" w14:paraId="21FC607C" w14:textId="77777777" w:rsidTr="00EC1CB3">
        <w:trPr>
          <w:trHeight w:val="459"/>
        </w:trPr>
        <w:tc>
          <w:tcPr>
            <w:tcW w:w="471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62B0F32" w14:textId="77777777" w:rsidR="006C3915" w:rsidRPr="00FC1EE1" w:rsidRDefault="006C3915" w:rsidP="00EC1CB3">
            <w:pPr>
              <w:jc w:val="both"/>
              <w:rPr>
                <w:rFonts w:ascii="Times New Roman CYR" w:hAnsi="Times New Roman CYR" w:cs="Times New Roman CYR"/>
                <w:sz w:val="22"/>
                <w:szCs w:val="22"/>
              </w:rPr>
            </w:pPr>
            <w:r w:rsidRPr="00FC1EE1">
              <w:rPr>
                <w:rFonts w:ascii="Times New Roman CYR" w:hAnsi="Times New Roman CYR" w:cs="Times New Roman CYR"/>
                <w:sz w:val="22"/>
                <w:szCs w:val="22"/>
              </w:rPr>
              <w:t>Наименование</w:t>
            </w:r>
          </w:p>
        </w:tc>
        <w:tc>
          <w:tcPr>
            <w:tcW w:w="117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CF2D9D7" w14:textId="77777777" w:rsidR="006C3915" w:rsidRPr="00FC1EE1" w:rsidRDefault="006C3915"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Код ведомства</w:t>
            </w:r>
          </w:p>
        </w:tc>
        <w:tc>
          <w:tcPr>
            <w:tcW w:w="851" w:type="dxa"/>
            <w:tcBorders>
              <w:top w:val="single" w:sz="4" w:space="0" w:color="auto"/>
              <w:left w:val="nil"/>
              <w:bottom w:val="single" w:sz="4" w:space="0" w:color="auto"/>
              <w:right w:val="nil"/>
            </w:tcBorders>
            <w:shd w:val="clear" w:color="000000" w:fill="FFFFFF"/>
          </w:tcPr>
          <w:p w14:paraId="544E2ED6" w14:textId="77777777" w:rsidR="006C3915" w:rsidRPr="00FC1EE1" w:rsidRDefault="006C3915" w:rsidP="00EC1CB3">
            <w:pPr>
              <w:jc w:val="center"/>
              <w:rPr>
                <w:rFonts w:ascii="Times New Roman CYR" w:hAnsi="Times New Roman CYR" w:cs="Times New Roman CYR"/>
                <w:sz w:val="22"/>
                <w:szCs w:val="22"/>
              </w:rPr>
            </w:pPr>
          </w:p>
        </w:tc>
        <w:tc>
          <w:tcPr>
            <w:tcW w:w="2551" w:type="dxa"/>
            <w:gridSpan w:val="2"/>
            <w:tcBorders>
              <w:top w:val="single" w:sz="4" w:space="0" w:color="auto"/>
              <w:left w:val="nil"/>
              <w:bottom w:val="single" w:sz="4" w:space="0" w:color="auto"/>
              <w:right w:val="nil"/>
            </w:tcBorders>
            <w:shd w:val="clear" w:color="000000" w:fill="FFFFFF"/>
            <w:noWrap/>
            <w:vAlign w:val="center"/>
            <w:hideMark/>
          </w:tcPr>
          <w:p w14:paraId="1B9BDD6E" w14:textId="5AFA6DAB" w:rsidR="006C3915" w:rsidRPr="00FC1EE1" w:rsidRDefault="006C3915"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КБК</w:t>
            </w:r>
          </w:p>
        </w:tc>
        <w:tc>
          <w:tcPr>
            <w:tcW w:w="162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58A9403" w14:textId="77777777" w:rsidR="006C3915" w:rsidRPr="00FC1EE1" w:rsidRDefault="006C3915" w:rsidP="00EC1CB3">
            <w:pPr>
              <w:jc w:val="center"/>
              <w:rPr>
                <w:sz w:val="22"/>
                <w:szCs w:val="22"/>
              </w:rPr>
            </w:pPr>
            <w:r w:rsidRPr="00FC1EE1">
              <w:rPr>
                <w:sz w:val="22"/>
                <w:szCs w:val="22"/>
              </w:rPr>
              <w:t xml:space="preserve">Утвержденные бюджетные назначения                 </w:t>
            </w:r>
            <w:proofErr w:type="gramStart"/>
            <w:r w:rsidRPr="00FC1EE1">
              <w:rPr>
                <w:sz w:val="22"/>
                <w:szCs w:val="22"/>
              </w:rPr>
              <w:t xml:space="preserve">   (</w:t>
            </w:r>
            <w:proofErr w:type="gramEnd"/>
            <w:r w:rsidRPr="00FC1EE1">
              <w:rPr>
                <w:sz w:val="22"/>
                <w:szCs w:val="22"/>
              </w:rPr>
              <w:t>тыс. руб.)</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05D02C4" w14:textId="119EF480" w:rsidR="006C3915" w:rsidRPr="00FC1EE1" w:rsidRDefault="00DE4580" w:rsidP="00EC1CB3">
            <w:pPr>
              <w:jc w:val="center"/>
              <w:rPr>
                <w:sz w:val="22"/>
                <w:szCs w:val="22"/>
              </w:rPr>
            </w:pPr>
            <w:r w:rsidRPr="00FC1EE1">
              <w:rPr>
                <w:sz w:val="22"/>
                <w:szCs w:val="22"/>
              </w:rPr>
              <w:t xml:space="preserve">Исполнение </w:t>
            </w:r>
            <w:r>
              <w:rPr>
                <w:sz w:val="22"/>
                <w:szCs w:val="22"/>
              </w:rPr>
              <w:t>(тыс. руб.)</w:t>
            </w:r>
          </w:p>
        </w:tc>
        <w:tc>
          <w:tcPr>
            <w:tcW w:w="14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B400493" w14:textId="77777777" w:rsidR="006C3915" w:rsidRPr="00FC1EE1" w:rsidRDefault="006C3915" w:rsidP="00EC1CB3">
            <w:pPr>
              <w:tabs>
                <w:tab w:val="left" w:pos="1455"/>
              </w:tabs>
              <w:ind w:right="-111"/>
              <w:jc w:val="center"/>
              <w:rPr>
                <w:sz w:val="22"/>
                <w:szCs w:val="22"/>
              </w:rPr>
            </w:pPr>
            <w:r w:rsidRPr="00FC1EE1">
              <w:rPr>
                <w:sz w:val="22"/>
                <w:szCs w:val="22"/>
              </w:rPr>
              <w:t>% выполнения</w:t>
            </w:r>
          </w:p>
        </w:tc>
      </w:tr>
      <w:tr w:rsidR="00E938A4" w:rsidRPr="00FC1EE1" w14:paraId="20A55618" w14:textId="77777777" w:rsidTr="00EC1CB3">
        <w:trPr>
          <w:trHeight w:val="689"/>
        </w:trPr>
        <w:tc>
          <w:tcPr>
            <w:tcW w:w="4710" w:type="dxa"/>
            <w:vMerge/>
            <w:tcBorders>
              <w:top w:val="single" w:sz="4" w:space="0" w:color="auto"/>
              <w:left w:val="single" w:sz="4" w:space="0" w:color="auto"/>
              <w:bottom w:val="single" w:sz="4" w:space="0" w:color="000000"/>
              <w:right w:val="single" w:sz="4" w:space="0" w:color="auto"/>
            </w:tcBorders>
            <w:vAlign w:val="center"/>
            <w:hideMark/>
          </w:tcPr>
          <w:p w14:paraId="6A0E29CB" w14:textId="77777777" w:rsidR="00E938A4" w:rsidRPr="00FC1EE1" w:rsidRDefault="00E938A4" w:rsidP="00EC1CB3">
            <w:pPr>
              <w:jc w:val="both"/>
              <w:rPr>
                <w:rFonts w:ascii="Times New Roman CYR" w:hAnsi="Times New Roman CYR" w:cs="Times New Roman CYR"/>
                <w:sz w:val="22"/>
                <w:szCs w:val="22"/>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3C664C27" w14:textId="77777777" w:rsidR="00E938A4" w:rsidRPr="00FC1EE1" w:rsidRDefault="00E938A4" w:rsidP="00EC1CB3">
            <w:pPr>
              <w:jc w:val="center"/>
              <w:rPr>
                <w:rFonts w:ascii="Times New Roman CYR" w:hAnsi="Times New Roman CYR" w:cs="Times New Roman CYR"/>
                <w:sz w:val="22"/>
                <w:szCs w:val="22"/>
              </w:rPr>
            </w:pPr>
          </w:p>
        </w:tc>
        <w:tc>
          <w:tcPr>
            <w:tcW w:w="851" w:type="dxa"/>
            <w:tcBorders>
              <w:top w:val="nil"/>
              <w:left w:val="nil"/>
              <w:bottom w:val="single" w:sz="4" w:space="0" w:color="auto"/>
              <w:right w:val="single" w:sz="4" w:space="0" w:color="auto"/>
            </w:tcBorders>
            <w:shd w:val="clear" w:color="000000" w:fill="FFFFFF"/>
            <w:noWrap/>
            <w:vAlign w:val="center"/>
            <w:hideMark/>
          </w:tcPr>
          <w:p w14:paraId="3B84543A" w14:textId="77777777" w:rsidR="00E938A4" w:rsidRPr="00FC1EE1" w:rsidRDefault="00E938A4" w:rsidP="00EC1CB3">
            <w:pPr>
              <w:jc w:val="center"/>
              <w:rPr>
                <w:sz w:val="22"/>
                <w:szCs w:val="22"/>
              </w:rPr>
            </w:pPr>
            <w:proofErr w:type="spellStart"/>
            <w:r w:rsidRPr="00FC1EE1">
              <w:rPr>
                <w:sz w:val="22"/>
                <w:szCs w:val="22"/>
              </w:rPr>
              <w:t>Рз</w:t>
            </w:r>
            <w:proofErr w:type="spellEnd"/>
          </w:p>
        </w:tc>
        <w:tc>
          <w:tcPr>
            <w:tcW w:w="850" w:type="dxa"/>
            <w:tcBorders>
              <w:top w:val="nil"/>
              <w:left w:val="nil"/>
              <w:bottom w:val="single" w:sz="4" w:space="0" w:color="auto"/>
              <w:right w:val="single" w:sz="4" w:space="0" w:color="auto"/>
            </w:tcBorders>
            <w:shd w:val="clear" w:color="000000" w:fill="FFFFFF"/>
            <w:vAlign w:val="center"/>
          </w:tcPr>
          <w:p w14:paraId="606F65A5" w14:textId="159FB8BF" w:rsidR="00E938A4" w:rsidRPr="00FC1EE1" w:rsidRDefault="00E938A4" w:rsidP="00EC1CB3">
            <w:pPr>
              <w:jc w:val="center"/>
              <w:rPr>
                <w:sz w:val="22"/>
                <w:szCs w:val="22"/>
              </w:rPr>
            </w:pPr>
            <w:r w:rsidRPr="00FC1EE1">
              <w:rPr>
                <w:sz w:val="22"/>
                <w:szCs w:val="22"/>
              </w:rPr>
              <w:t>ПР</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5EA009AA" w14:textId="5153B7C2" w:rsidR="00E938A4" w:rsidRPr="00FC1EE1" w:rsidRDefault="00E938A4" w:rsidP="00EC1CB3">
            <w:pPr>
              <w:jc w:val="center"/>
              <w:rPr>
                <w:sz w:val="22"/>
                <w:szCs w:val="22"/>
              </w:rPr>
            </w:pPr>
            <w:r>
              <w:rPr>
                <w:sz w:val="22"/>
                <w:szCs w:val="22"/>
              </w:rPr>
              <w:t>ЦСР</w:t>
            </w:r>
          </w:p>
        </w:tc>
        <w:tc>
          <w:tcPr>
            <w:tcW w:w="1622" w:type="dxa"/>
            <w:vMerge/>
            <w:tcBorders>
              <w:top w:val="single" w:sz="4" w:space="0" w:color="auto"/>
              <w:left w:val="single" w:sz="4" w:space="0" w:color="auto"/>
              <w:bottom w:val="single" w:sz="4" w:space="0" w:color="000000"/>
              <w:right w:val="single" w:sz="4" w:space="0" w:color="auto"/>
            </w:tcBorders>
            <w:vAlign w:val="center"/>
            <w:hideMark/>
          </w:tcPr>
          <w:p w14:paraId="3C9F9B5F" w14:textId="77777777" w:rsidR="00E938A4" w:rsidRPr="00FC1EE1" w:rsidRDefault="00E938A4" w:rsidP="00EC1CB3">
            <w:pPr>
              <w:jc w:val="center"/>
              <w:rPr>
                <w:sz w:val="22"/>
                <w:szCs w:val="22"/>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2185278" w14:textId="77777777" w:rsidR="00E938A4" w:rsidRPr="00FC1EE1" w:rsidRDefault="00E938A4" w:rsidP="00EC1CB3">
            <w:pPr>
              <w:jc w:val="center"/>
              <w:rPr>
                <w:sz w:val="22"/>
                <w:szCs w:val="22"/>
              </w:rPr>
            </w:pPr>
          </w:p>
        </w:tc>
        <w:tc>
          <w:tcPr>
            <w:tcW w:w="1425" w:type="dxa"/>
            <w:vMerge/>
            <w:tcBorders>
              <w:top w:val="single" w:sz="4" w:space="0" w:color="auto"/>
              <w:left w:val="single" w:sz="4" w:space="0" w:color="auto"/>
              <w:bottom w:val="single" w:sz="4" w:space="0" w:color="000000"/>
              <w:right w:val="single" w:sz="4" w:space="0" w:color="auto"/>
            </w:tcBorders>
            <w:vAlign w:val="center"/>
            <w:hideMark/>
          </w:tcPr>
          <w:p w14:paraId="0A209FF6" w14:textId="77777777" w:rsidR="00E938A4" w:rsidRPr="00FC1EE1" w:rsidRDefault="00E938A4" w:rsidP="00EC1CB3">
            <w:pPr>
              <w:jc w:val="center"/>
              <w:rPr>
                <w:sz w:val="22"/>
                <w:szCs w:val="22"/>
              </w:rPr>
            </w:pPr>
          </w:p>
        </w:tc>
      </w:tr>
      <w:tr w:rsidR="00E938A4" w:rsidRPr="00FC1EE1" w14:paraId="109FF37D" w14:textId="77777777" w:rsidTr="00EC1CB3">
        <w:trPr>
          <w:trHeight w:val="513"/>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1E49344" w14:textId="77777777" w:rsidR="00E938A4" w:rsidRPr="00FC1EE1" w:rsidRDefault="00E938A4"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Общегосударственные вопросы</w:t>
            </w:r>
          </w:p>
        </w:tc>
        <w:tc>
          <w:tcPr>
            <w:tcW w:w="1174" w:type="dxa"/>
            <w:tcBorders>
              <w:top w:val="nil"/>
              <w:left w:val="nil"/>
              <w:bottom w:val="single" w:sz="4" w:space="0" w:color="auto"/>
              <w:right w:val="single" w:sz="4" w:space="0" w:color="auto"/>
            </w:tcBorders>
            <w:shd w:val="clear" w:color="000000" w:fill="FFFFFF"/>
            <w:noWrap/>
            <w:vAlign w:val="center"/>
            <w:hideMark/>
          </w:tcPr>
          <w:p w14:paraId="38F24230" w14:textId="77777777" w:rsidR="00E938A4" w:rsidRPr="00FC1EE1" w:rsidRDefault="00E938A4"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vAlign w:val="center"/>
            <w:hideMark/>
          </w:tcPr>
          <w:p w14:paraId="40E204E8" w14:textId="77777777"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5DAFE70C" w14:textId="2B7F295E"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E2FE1D" w14:textId="13BD618D" w:rsidR="00E938A4" w:rsidRPr="00FC1EE1" w:rsidRDefault="00E938A4"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543B8376" w14:textId="7FD0B871" w:rsidR="00E938A4" w:rsidRPr="00FC1EE1" w:rsidRDefault="00BD1490" w:rsidP="00EC1CB3">
            <w:pPr>
              <w:jc w:val="center"/>
              <w:rPr>
                <w:color w:val="000000"/>
                <w:sz w:val="22"/>
                <w:szCs w:val="22"/>
              </w:rPr>
            </w:pPr>
            <w:r>
              <w:rPr>
                <w:color w:val="000000"/>
                <w:sz w:val="22"/>
                <w:szCs w:val="22"/>
              </w:rPr>
              <w:t>64 667,2</w:t>
            </w:r>
          </w:p>
        </w:tc>
        <w:tc>
          <w:tcPr>
            <w:tcW w:w="1417" w:type="dxa"/>
            <w:tcBorders>
              <w:top w:val="nil"/>
              <w:left w:val="nil"/>
              <w:bottom w:val="single" w:sz="4" w:space="0" w:color="auto"/>
              <w:right w:val="single" w:sz="4" w:space="0" w:color="auto"/>
            </w:tcBorders>
            <w:shd w:val="clear" w:color="000000" w:fill="FFFFFF"/>
            <w:noWrap/>
            <w:vAlign w:val="center"/>
            <w:hideMark/>
          </w:tcPr>
          <w:p w14:paraId="0A2F3969" w14:textId="1CAD0194" w:rsidR="00E938A4" w:rsidRPr="00FC1EE1" w:rsidRDefault="00BD1490" w:rsidP="00EC1CB3">
            <w:pPr>
              <w:jc w:val="center"/>
              <w:rPr>
                <w:color w:val="000000"/>
                <w:sz w:val="22"/>
                <w:szCs w:val="22"/>
              </w:rPr>
            </w:pPr>
            <w:r>
              <w:rPr>
                <w:color w:val="000000"/>
                <w:sz w:val="22"/>
                <w:szCs w:val="22"/>
              </w:rPr>
              <w:t>23 915,0</w:t>
            </w:r>
          </w:p>
        </w:tc>
        <w:tc>
          <w:tcPr>
            <w:tcW w:w="1425" w:type="dxa"/>
            <w:tcBorders>
              <w:top w:val="nil"/>
              <w:left w:val="nil"/>
              <w:bottom w:val="single" w:sz="4" w:space="0" w:color="auto"/>
              <w:right w:val="single" w:sz="4" w:space="0" w:color="auto"/>
            </w:tcBorders>
            <w:shd w:val="clear" w:color="000000" w:fill="FFFFFF"/>
            <w:noWrap/>
            <w:vAlign w:val="center"/>
            <w:hideMark/>
          </w:tcPr>
          <w:p w14:paraId="50BA2811" w14:textId="25872AFB" w:rsidR="00E938A4" w:rsidRPr="00FC1EE1" w:rsidRDefault="00BD1490" w:rsidP="00EC1CB3">
            <w:pPr>
              <w:jc w:val="center"/>
              <w:rPr>
                <w:color w:val="000000"/>
                <w:sz w:val="22"/>
                <w:szCs w:val="22"/>
              </w:rPr>
            </w:pPr>
            <w:r>
              <w:rPr>
                <w:color w:val="000000"/>
                <w:sz w:val="22"/>
                <w:szCs w:val="22"/>
              </w:rPr>
              <w:t>37,0</w:t>
            </w:r>
            <w:r w:rsidR="00E938A4">
              <w:rPr>
                <w:color w:val="000000"/>
                <w:sz w:val="22"/>
                <w:szCs w:val="22"/>
              </w:rPr>
              <w:t>%</w:t>
            </w:r>
          </w:p>
        </w:tc>
      </w:tr>
      <w:tr w:rsidR="00E938A4" w:rsidRPr="00FC1EE1" w14:paraId="01545C30" w14:textId="77777777" w:rsidTr="00EC1CB3">
        <w:trPr>
          <w:trHeight w:val="704"/>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34CB7AF" w14:textId="77777777" w:rsidR="00E938A4" w:rsidRPr="00CD6BEE" w:rsidRDefault="00E938A4" w:rsidP="00EC1CB3">
            <w:pPr>
              <w:jc w:val="both"/>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Функционирование высшего должностного лица субъекта Российской Федерации 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hideMark/>
          </w:tcPr>
          <w:p w14:paraId="112F9409" w14:textId="77777777" w:rsidR="00E938A4" w:rsidRPr="00CD6BEE" w:rsidRDefault="00E938A4"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694EE07A" w14:textId="77777777" w:rsidR="00E938A4" w:rsidRPr="00CD6BEE" w:rsidRDefault="00E938A4"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5723801" w14:textId="4862B48B" w:rsidR="00E938A4" w:rsidRPr="00CD6BEE" w:rsidRDefault="00E938A4"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06A5E7" w14:textId="63540A0E" w:rsidR="00E938A4" w:rsidRPr="00CD6BEE" w:rsidRDefault="00E938A4"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41752E1" w14:textId="0961003B" w:rsidR="00E938A4" w:rsidRPr="00CD6BEE" w:rsidRDefault="00C61201" w:rsidP="00EC1CB3">
            <w:pPr>
              <w:jc w:val="center"/>
              <w:rPr>
                <w:b/>
                <w:bCs/>
                <w:color w:val="000000"/>
                <w:sz w:val="22"/>
                <w:szCs w:val="22"/>
              </w:rPr>
            </w:pPr>
            <w:r w:rsidRPr="00CD6BEE">
              <w:rPr>
                <w:b/>
                <w:bCs/>
                <w:color w:val="000000"/>
                <w:sz w:val="22"/>
                <w:szCs w:val="22"/>
              </w:rPr>
              <w:t>7 594,5</w:t>
            </w:r>
          </w:p>
        </w:tc>
        <w:tc>
          <w:tcPr>
            <w:tcW w:w="1417" w:type="dxa"/>
            <w:tcBorders>
              <w:top w:val="nil"/>
              <w:left w:val="nil"/>
              <w:bottom w:val="single" w:sz="4" w:space="0" w:color="auto"/>
              <w:right w:val="single" w:sz="4" w:space="0" w:color="auto"/>
            </w:tcBorders>
            <w:shd w:val="clear" w:color="000000" w:fill="FFFFFF"/>
            <w:noWrap/>
            <w:vAlign w:val="center"/>
            <w:hideMark/>
          </w:tcPr>
          <w:p w14:paraId="2DD351EA" w14:textId="00111280" w:rsidR="00E938A4" w:rsidRPr="00CD6BEE" w:rsidRDefault="00C61201" w:rsidP="00EC1CB3">
            <w:pPr>
              <w:jc w:val="center"/>
              <w:rPr>
                <w:b/>
                <w:bCs/>
                <w:color w:val="000000"/>
                <w:sz w:val="22"/>
                <w:szCs w:val="22"/>
              </w:rPr>
            </w:pPr>
            <w:r w:rsidRPr="00CD6BEE">
              <w:rPr>
                <w:b/>
                <w:bCs/>
                <w:color w:val="000000"/>
                <w:sz w:val="22"/>
                <w:szCs w:val="22"/>
              </w:rPr>
              <w:t>3 041,4</w:t>
            </w:r>
          </w:p>
        </w:tc>
        <w:tc>
          <w:tcPr>
            <w:tcW w:w="1425" w:type="dxa"/>
            <w:tcBorders>
              <w:top w:val="nil"/>
              <w:left w:val="nil"/>
              <w:bottom w:val="single" w:sz="4" w:space="0" w:color="auto"/>
              <w:right w:val="single" w:sz="4" w:space="0" w:color="auto"/>
            </w:tcBorders>
            <w:shd w:val="clear" w:color="000000" w:fill="FFFFFF"/>
            <w:noWrap/>
            <w:vAlign w:val="center"/>
            <w:hideMark/>
          </w:tcPr>
          <w:p w14:paraId="1EFA3F1F" w14:textId="0A15F303" w:rsidR="00E938A4" w:rsidRPr="00CD6BEE" w:rsidRDefault="00C61201" w:rsidP="00EC1CB3">
            <w:pPr>
              <w:jc w:val="center"/>
              <w:rPr>
                <w:b/>
                <w:bCs/>
                <w:color w:val="000000"/>
                <w:sz w:val="22"/>
                <w:szCs w:val="22"/>
              </w:rPr>
            </w:pPr>
            <w:r w:rsidRPr="00CD6BEE">
              <w:rPr>
                <w:b/>
                <w:bCs/>
                <w:color w:val="000000"/>
                <w:sz w:val="22"/>
                <w:szCs w:val="22"/>
              </w:rPr>
              <w:t>40,0</w:t>
            </w:r>
            <w:r w:rsidR="00E938A4" w:rsidRPr="00CD6BEE">
              <w:rPr>
                <w:b/>
                <w:bCs/>
                <w:color w:val="000000"/>
                <w:sz w:val="22"/>
                <w:szCs w:val="22"/>
              </w:rPr>
              <w:t>%</w:t>
            </w:r>
          </w:p>
        </w:tc>
      </w:tr>
      <w:tr w:rsidR="003D0588" w:rsidRPr="00FC1EE1" w14:paraId="5FB7BC44" w14:textId="77777777" w:rsidTr="00EC1CB3">
        <w:trPr>
          <w:trHeight w:val="477"/>
        </w:trPr>
        <w:tc>
          <w:tcPr>
            <w:tcW w:w="4710" w:type="dxa"/>
            <w:tcBorders>
              <w:top w:val="nil"/>
              <w:left w:val="single" w:sz="4" w:space="0" w:color="auto"/>
              <w:bottom w:val="single" w:sz="4" w:space="0" w:color="auto"/>
              <w:right w:val="single" w:sz="4" w:space="0" w:color="auto"/>
            </w:tcBorders>
            <w:shd w:val="clear" w:color="000000" w:fill="FFFFFF"/>
            <w:vAlign w:val="center"/>
          </w:tcPr>
          <w:p w14:paraId="70172BFF" w14:textId="31F17719" w:rsidR="003D0588" w:rsidRPr="00FC1EE1" w:rsidRDefault="003D0588"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Глава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43FFC14F" w14:textId="6DDDE891"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5A7CE4A" w14:textId="752FF204"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51A1B783" w14:textId="4B6480A8"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09F322" w14:textId="54EF9AA5" w:rsidR="003D0588" w:rsidRPr="00FC1EE1" w:rsidRDefault="003D0588" w:rsidP="00EC1CB3">
            <w:pPr>
              <w:jc w:val="center"/>
              <w:rPr>
                <w:rFonts w:ascii="Times New Roman CYR" w:hAnsi="Times New Roman CYR" w:cs="Times New Roman CYR"/>
                <w:color w:val="000000"/>
                <w:sz w:val="22"/>
                <w:szCs w:val="22"/>
              </w:rPr>
            </w:pPr>
            <w:r w:rsidRPr="003D0588">
              <w:rPr>
                <w:rFonts w:ascii="Times New Roman CYR" w:hAnsi="Times New Roman CYR" w:cs="Times New Roman CYR"/>
                <w:color w:val="000000"/>
                <w:sz w:val="22"/>
                <w:szCs w:val="22"/>
              </w:rPr>
              <w:t>31 А 01 00100</w:t>
            </w:r>
          </w:p>
        </w:tc>
        <w:tc>
          <w:tcPr>
            <w:tcW w:w="1622" w:type="dxa"/>
            <w:tcBorders>
              <w:top w:val="nil"/>
              <w:left w:val="nil"/>
              <w:bottom w:val="single" w:sz="4" w:space="0" w:color="auto"/>
              <w:right w:val="single" w:sz="4" w:space="0" w:color="auto"/>
            </w:tcBorders>
            <w:shd w:val="clear" w:color="000000" w:fill="FFFFFF"/>
            <w:noWrap/>
            <w:vAlign w:val="center"/>
          </w:tcPr>
          <w:p w14:paraId="4CC13153" w14:textId="21BEBA18" w:rsidR="003D0588" w:rsidRPr="00FC1EE1" w:rsidRDefault="00B20F7A" w:rsidP="00EC1CB3">
            <w:pPr>
              <w:jc w:val="center"/>
              <w:rPr>
                <w:color w:val="000000"/>
                <w:sz w:val="22"/>
                <w:szCs w:val="22"/>
              </w:rPr>
            </w:pPr>
            <w:r>
              <w:rPr>
                <w:color w:val="000000"/>
                <w:sz w:val="22"/>
                <w:szCs w:val="22"/>
              </w:rPr>
              <w:t>7</w:t>
            </w:r>
            <w:r w:rsidR="00C61201">
              <w:rPr>
                <w:color w:val="000000"/>
                <w:sz w:val="22"/>
                <w:szCs w:val="22"/>
              </w:rPr>
              <w:t> 542,5</w:t>
            </w:r>
          </w:p>
        </w:tc>
        <w:tc>
          <w:tcPr>
            <w:tcW w:w="1417" w:type="dxa"/>
            <w:tcBorders>
              <w:top w:val="nil"/>
              <w:left w:val="nil"/>
              <w:bottom w:val="single" w:sz="4" w:space="0" w:color="auto"/>
              <w:right w:val="single" w:sz="4" w:space="0" w:color="auto"/>
            </w:tcBorders>
            <w:shd w:val="clear" w:color="000000" w:fill="FFFFFF"/>
            <w:noWrap/>
            <w:vAlign w:val="center"/>
          </w:tcPr>
          <w:p w14:paraId="2A8E0C0E" w14:textId="21570C4B" w:rsidR="003D0588" w:rsidRDefault="00C61201" w:rsidP="00EC1CB3">
            <w:pPr>
              <w:jc w:val="center"/>
              <w:rPr>
                <w:color w:val="000000"/>
                <w:sz w:val="22"/>
                <w:szCs w:val="22"/>
              </w:rPr>
            </w:pPr>
            <w:r>
              <w:rPr>
                <w:color w:val="000000"/>
                <w:sz w:val="22"/>
                <w:szCs w:val="22"/>
              </w:rPr>
              <w:t>2 989,4</w:t>
            </w:r>
          </w:p>
        </w:tc>
        <w:tc>
          <w:tcPr>
            <w:tcW w:w="1425" w:type="dxa"/>
            <w:tcBorders>
              <w:top w:val="nil"/>
              <w:left w:val="nil"/>
              <w:bottom w:val="single" w:sz="4" w:space="0" w:color="auto"/>
              <w:right w:val="single" w:sz="4" w:space="0" w:color="auto"/>
            </w:tcBorders>
            <w:shd w:val="clear" w:color="000000" w:fill="FFFFFF"/>
            <w:noWrap/>
            <w:vAlign w:val="center"/>
          </w:tcPr>
          <w:p w14:paraId="267132D4" w14:textId="57E723A9" w:rsidR="003D0588" w:rsidRDefault="00C61201" w:rsidP="00EC1CB3">
            <w:pPr>
              <w:jc w:val="center"/>
              <w:rPr>
                <w:color w:val="000000"/>
                <w:sz w:val="22"/>
                <w:szCs w:val="22"/>
              </w:rPr>
            </w:pPr>
            <w:r>
              <w:rPr>
                <w:color w:val="000000"/>
                <w:sz w:val="22"/>
                <w:szCs w:val="22"/>
              </w:rPr>
              <w:t>39</w:t>
            </w:r>
            <w:r w:rsidR="00B20F7A">
              <w:rPr>
                <w:color w:val="000000"/>
                <w:sz w:val="22"/>
                <w:szCs w:val="22"/>
              </w:rPr>
              <w:t>,</w:t>
            </w:r>
            <w:r>
              <w:rPr>
                <w:color w:val="000000"/>
                <w:sz w:val="22"/>
                <w:szCs w:val="22"/>
              </w:rPr>
              <w:t>6</w:t>
            </w:r>
            <w:r w:rsidR="00F70AD1">
              <w:rPr>
                <w:color w:val="000000"/>
                <w:sz w:val="22"/>
                <w:szCs w:val="22"/>
              </w:rPr>
              <w:t>%</w:t>
            </w:r>
          </w:p>
        </w:tc>
      </w:tr>
      <w:tr w:rsidR="003D0588" w:rsidRPr="00FC1EE1" w14:paraId="6356CEBE" w14:textId="77777777" w:rsidTr="00EC1CB3">
        <w:trPr>
          <w:trHeight w:val="554"/>
        </w:trPr>
        <w:tc>
          <w:tcPr>
            <w:tcW w:w="4710" w:type="dxa"/>
            <w:tcBorders>
              <w:top w:val="nil"/>
              <w:left w:val="single" w:sz="4" w:space="0" w:color="auto"/>
              <w:bottom w:val="single" w:sz="4" w:space="0" w:color="auto"/>
              <w:right w:val="single" w:sz="4" w:space="0" w:color="auto"/>
            </w:tcBorders>
            <w:shd w:val="clear" w:color="000000" w:fill="FFFFFF"/>
            <w:vAlign w:val="center"/>
          </w:tcPr>
          <w:p w14:paraId="5A056A34" w14:textId="766D61E5" w:rsidR="003D0588" w:rsidRPr="00FC1EE1" w:rsidRDefault="003D0588"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nil"/>
              <w:left w:val="nil"/>
              <w:bottom w:val="single" w:sz="4" w:space="0" w:color="auto"/>
              <w:right w:val="single" w:sz="4" w:space="0" w:color="auto"/>
            </w:tcBorders>
            <w:shd w:val="clear" w:color="000000" w:fill="FFFFFF"/>
            <w:noWrap/>
            <w:vAlign w:val="center"/>
          </w:tcPr>
          <w:p w14:paraId="1CC82143" w14:textId="69A89AF3"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4B0CF0C" w14:textId="044D4807"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4E03D2AE" w14:textId="23D0EFAA"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B63674" w14:textId="414B1617" w:rsidR="003D0588" w:rsidRPr="00FC1EE1" w:rsidRDefault="003D0588" w:rsidP="00EC1CB3">
            <w:pPr>
              <w:jc w:val="center"/>
              <w:rPr>
                <w:rFonts w:ascii="Times New Roman CYR" w:hAnsi="Times New Roman CYR" w:cs="Times New Roman CYR"/>
                <w:color w:val="000000"/>
                <w:sz w:val="22"/>
                <w:szCs w:val="22"/>
              </w:rPr>
            </w:pPr>
            <w:r w:rsidRPr="003D0588">
              <w:rPr>
                <w:rFonts w:ascii="Times New Roman CYR" w:hAnsi="Times New Roman CYR" w:cs="Times New Roman CYR"/>
                <w:color w:val="000000"/>
                <w:sz w:val="22"/>
                <w:szCs w:val="22"/>
              </w:rPr>
              <w:t>35 Г 01 01100</w:t>
            </w:r>
          </w:p>
        </w:tc>
        <w:tc>
          <w:tcPr>
            <w:tcW w:w="1622" w:type="dxa"/>
            <w:tcBorders>
              <w:top w:val="nil"/>
              <w:left w:val="nil"/>
              <w:bottom w:val="single" w:sz="4" w:space="0" w:color="auto"/>
              <w:right w:val="single" w:sz="4" w:space="0" w:color="auto"/>
            </w:tcBorders>
            <w:shd w:val="clear" w:color="000000" w:fill="FFFFFF"/>
            <w:noWrap/>
            <w:vAlign w:val="center"/>
          </w:tcPr>
          <w:p w14:paraId="0053C06F" w14:textId="69310817" w:rsidR="003D0588" w:rsidRPr="00FC1EE1" w:rsidRDefault="00B20F7A" w:rsidP="00EC1CB3">
            <w:pPr>
              <w:jc w:val="center"/>
              <w:rPr>
                <w:color w:val="000000"/>
                <w:sz w:val="22"/>
                <w:szCs w:val="22"/>
              </w:rPr>
            </w:pPr>
            <w:r>
              <w:rPr>
                <w:color w:val="000000"/>
                <w:sz w:val="22"/>
                <w:szCs w:val="22"/>
              </w:rPr>
              <w:t>52,0</w:t>
            </w:r>
          </w:p>
        </w:tc>
        <w:tc>
          <w:tcPr>
            <w:tcW w:w="1417" w:type="dxa"/>
            <w:tcBorders>
              <w:top w:val="nil"/>
              <w:left w:val="nil"/>
              <w:bottom w:val="single" w:sz="4" w:space="0" w:color="auto"/>
              <w:right w:val="single" w:sz="4" w:space="0" w:color="auto"/>
            </w:tcBorders>
            <w:shd w:val="clear" w:color="000000" w:fill="FFFFFF"/>
            <w:noWrap/>
            <w:vAlign w:val="center"/>
          </w:tcPr>
          <w:p w14:paraId="280A0FF5" w14:textId="58AFB104" w:rsidR="003D0588" w:rsidRDefault="00B20F7A" w:rsidP="00EC1CB3">
            <w:pPr>
              <w:jc w:val="center"/>
              <w:rPr>
                <w:color w:val="000000"/>
                <w:sz w:val="22"/>
                <w:szCs w:val="22"/>
              </w:rPr>
            </w:pPr>
            <w:r>
              <w:rPr>
                <w:color w:val="000000"/>
                <w:sz w:val="22"/>
                <w:szCs w:val="22"/>
              </w:rPr>
              <w:t>52,0</w:t>
            </w:r>
          </w:p>
        </w:tc>
        <w:tc>
          <w:tcPr>
            <w:tcW w:w="1425" w:type="dxa"/>
            <w:tcBorders>
              <w:top w:val="nil"/>
              <w:left w:val="nil"/>
              <w:bottom w:val="single" w:sz="4" w:space="0" w:color="auto"/>
              <w:right w:val="single" w:sz="4" w:space="0" w:color="auto"/>
            </w:tcBorders>
            <w:shd w:val="clear" w:color="000000" w:fill="FFFFFF"/>
            <w:noWrap/>
            <w:vAlign w:val="center"/>
          </w:tcPr>
          <w:p w14:paraId="2512F53C" w14:textId="4C493FBB" w:rsidR="003D0588" w:rsidRDefault="00F70AD1" w:rsidP="00EC1CB3">
            <w:pPr>
              <w:jc w:val="center"/>
              <w:rPr>
                <w:color w:val="000000"/>
                <w:sz w:val="22"/>
                <w:szCs w:val="22"/>
              </w:rPr>
            </w:pPr>
            <w:r>
              <w:rPr>
                <w:color w:val="000000"/>
                <w:sz w:val="22"/>
                <w:szCs w:val="22"/>
              </w:rPr>
              <w:t>100,0%</w:t>
            </w:r>
          </w:p>
        </w:tc>
      </w:tr>
      <w:tr w:rsidR="003D0588" w:rsidRPr="00FC1EE1" w14:paraId="1FE30693" w14:textId="77777777" w:rsidTr="00EC1CB3">
        <w:trPr>
          <w:trHeight w:val="843"/>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C613B56" w14:textId="77777777" w:rsidR="003D0588" w:rsidRPr="00CD6BEE" w:rsidRDefault="003D0588" w:rsidP="00EC1CB3">
            <w:pPr>
              <w:jc w:val="both"/>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74" w:type="dxa"/>
            <w:tcBorders>
              <w:top w:val="nil"/>
              <w:left w:val="nil"/>
              <w:bottom w:val="single" w:sz="4" w:space="0" w:color="auto"/>
              <w:right w:val="single" w:sz="4" w:space="0" w:color="auto"/>
            </w:tcBorders>
            <w:shd w:val="clear" w:color="000000" w:fill="FFFFFF"/>
            <w:noWrap/>
            <w:vAlign w:val="center"/>
            <w:hideMark/>
          </w:tcPr>
          <w:p w14:paraId="592E17ED" w14:textId="77777777" w:rsidR="003D0588" w:rsidRPr="00CD6BEE" w:rsidRDefault="003D0588"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858C197" w14:textId="77777777" w:rsidR="003D0588" w:rsidRPr="00CD6BEE" w:rsidRDefault="003D0588"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F748D53" w14:textId="0DB51795" w:rsidR="003D0588" w:rsidRPr="00CD6BEE" w:rsidRDefault="003D0588"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07A1F5" w14:textId="2A129EE4" w:rsidR="003D0588" w:rsidRPr="00CD6BEE" w:rsidRDefault="003D0588"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1FDD279F" w14:textId="4E385317" w:rsidR="003D0588" w:rsidRPr="00CD6BEE" w:rsidRDefault="00C96A14" w:rsidP="00EC1CB3">
            <w:pPr>
              <w:jc w:val="center"/>
              <w:rPr>
                <w:b/>
                <w:bCs/>
                <w:color w:val="000000"/>
                <w:sz w:val="22"/>
                <w:szCs w:val="22"/>
              </w:rPr>
            </w:pPr>
            <w:r w:rsidRPr="00CD6BEE">
              <w:rPr>
                <w:b/>
                <w:bCs/>
                <w:color w:val="000000"/>
                <w:sz w:val="22"/>
                <w:szCs w:val="22"/>
              </w:rPr>
              <w:t>4 539,8</w:t>
            </w:r>
          </w:p>
        </w:tc>
        <w:tc>
          <w:tcPr>
            <w:tcW w:w="1417" w:type="dxa"/>
            <w:tcBorders>
              <w:top w:val="nil"/>
              <w:left w:val="nil"/>
              <w:bottom w:val="single" w:sz="4" w:space="0" w:color="auto"/>
              <w:right w:val="single" w:sz="4" w:space="0" w:color="auto"/>
            </w:tcBorders>
            <w:shd w:val="clear" w:color="000000" w:fill="FFFFFF"/>
            <w:noWrap/>
            <w:vAlign w:val="center"/>
            <w:hideMark/>
          </w:tcPr>
          <w:p w14:paraId="0245BCA8" w14:textId="3C3A4244" w:rsidR="003D0588" w:rsidRPr="00CD6BEE" w:rsidRDefault="003D4E01" w:rsidP="00EC1CB3">
            <w:pPr>
              <w:jc w:val="center"/>
              <w:rPr>
                <w:b/>
                <w:bCs/>
                <w:color w:val="000000"/>
                <w:sz w:val="22"/>
                <w:szCs w:val="22"/>
              </w:rPr>
            </w:pPr>
            <w:r w:rsidRPr="00CD6BEE">
              <w:rPr>
                <w:b/>
                <w:bCs/>
                <w:color w:val="000000"/>
                <w:sz w:val="22"/>
                <w:szCs w:val="22"/>
              </w:rPr>
              <w:t>2 167,9</w:t>
            </w:r>
          </w:p>
        </w:tc>
        <w:tc>
          <w:tcPr>
            <w:tcW w:w="1425" w:type="dxa"/>
            <w:tcBorders>
              <w:top w:val="nil"/>
              <w:left w:val="nil"/>
              <w:bottom w:val="single" w:sz="4" w:space="0" w:color="auto"/>
              <w:right w:val="single" w:sz="4" w:space="0" w:color="auto"/>
            </w:tcBorders>
            <w:shd w:val="clear" w:color="000000" w:fill="FFFFFF"/>
            <w:noWrap/>
            <w:vAlign w:val="center"/>
            <w:hideMark/>
          </w:tcPr>
          <w:p w14:paraId="48632DDB" w14:textId="3B7BB31F" w:rsidR="003D0588" w:rsidRPr="00CD6BEE" w:rsidRDefault="003D4E01" w:rsidP="00EC1CB3">
            <w:pPr>
              <w:jc w:val="center"/>
              <w:rPr>
                <w:b/>
                <w:bCs/>
                <w:color w:val="000000"/>
                <w:sz w:val="22"/>
                <w:szCs w:val="22"/>
              </w:rPr>
            </w:pPr>
            <w:r w:rsidRPr="00CD6BEE">
              <w:rPr>
                <w:b/>
                <w:bCs/>
                <w:color w:val="000000"/>
                <w:sz w:val="22"/>
                <w:szCs w:val="22"/>
              </w:rPr>
              <w:t>47,8</w:t>
            </w:r>
            <w:r w:rsidR="003D0588" w:rsidRPr="00CD6BEE">
              <w:rPr>
                <w:b/>
                <w:bCs/>
                <w:color w:val="000000"/>
                <w:sz w:val="22"/>
                <w:szCs w:val="22"/>
              </w:rPr>
              <w:t>%</w:t>
            </w:r>
          </w:p>
        </w:tc>
      </w:tr>
      <w:tr w:rsidR="00F70AD1" w:rsidRPr="00FC1EE1" w14:paraId="0B085836" w14:textId="77777777" w:rsidTr="00EC1CB3">
        <w:trPr>
          <w:trHeight w:val="560"/>
        </w:trPr>
        <w:tc>
          <w:tcPr>
            <w:tcW w:w="4710" w:type="dxa"/>
            <w:tcBorders>
              <w:top w:val="nil"/>
              <w:left w:val="single" w:sz="4" w:space="0" w:color="auto"/>
              <w:bottom w:val="single" w:sz="4" w:space="0" w:color="auto"/>
              <w:right w:val="single" w:sz="4" w:space="0" w:color="auto"/>
            </w:tcBorders>
            <w:shd w:val="clear" w:color="000000" w:fill="FFFFFF"/>
            <w:vAlign w:val="center"/>
          </w:tcPr>
          <w:p w14:paraId="032D0C7B" w14:textId="523E8A64" w:rsidR="00F70AD1" w:rsidRPr="00FC1EE1" w:rsidRDefault="00F70AD1" w:rsidP="00EC1CB3">
            <w:pPr>
              <w:jc w:val="both"/>
              <w:rPr>
                <w:sz w:val="22"/>
                <w:szCs w:val="22"/>
              </w:rPr>
            </w:pPr>
            <w:r w:rsidRPr="00A240D3">
              <w:rPr>
                <w:rFonts w:ascii="Times New Roman CYR" w:hAnsi="Times New Roman CYR" w:cs="Times New Roman CYR"/>
                <w:color w:val="000000"/>
                <w:sz w:val="22"/>
                <w:szCs w:val="22"/>
              </w:rPr>
              <w:t>Депутаты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72448E91" w14:textId="0E6245F3"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B1E403F" w14:textId="6B2225D6"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2938D1F" w14:textId="1812632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99CF1A" w14:textId="59E5A0B3" w:rsidR="00F70AD1" w:rsidRPr="00FC1EE1" w:rsidRDefault="00F70AD1" w:rsidP="00EC1CB3">
            <w:pPr>
              <w:jc w:val="center"/>
              <w:rPr>
                <w:rFonts w:ascii="Times New Roman CYR" w:hAnsi="Times New Roman CYR" w:cs="Times New Roman CYR"/>
                <w:color w:val="000000"/>
                <w:sz w:val="22"/>
                <w:szCs w:val="22"/>
              </w:rPr>
            </w:pPr>
            <w:r w:rsidRPr="00F70AD1">
              <w:rPr>
                <w:rFonts w:ascii="Times New Roman CYR" w:hAnsi="Times New Roman CYR" w:cs="Times New Roman CYR"/>
                <w:color w:val="000000"/>
                <w:sz w:val="22"/>
                <w:szCs w:val="22"/>
              </w:rPr>
              <w:t>31 А 01 00200</w:t>
            </w:r>
          </w:p>
        </w:tc>
        <w:tc>
          <w:tcPr>
            <w:tcW w:w="1622" w:type="dxa"/>
            <w:tcBorders>
              <w:top w:val="nil"/>
              <w:left w:val="nil"/>
              <w:bottom w:val="single" w:sz="4" w:space="0" w:color="auto"/>
              <w:right w:val="single" w:sz="4" w:space="0" w:color="auto"/>
            </w:tcBorders>
            <w:shd w:val="clear" w:color="000000" w:fill="FFFFFF"/>
            <w:noWrap/>
            <w:vAlign w:val="center"/>
          </w:tcPr>
          <w:p w14:paraId="14AB076B" w14:textId="55F92525" w:rsidR="00F70AD1" w:rsidRDefault="00B20F7A" w:rsidP="00EC1CB3">
            <w:pPr>
              <w:jc w:val="center"/>
              <w:rPr>
                <w:color w:val="000000"/>
                <w:sz w:val="22"/>
                <w:szCs w:val="22"/>
              </w:rPr>
            </w:pPr>
            <w:r>
              <w:rPr>
                <w:color w:val="000000"/>
                <w:sz w:val="22"/>
                <w:szCs w:val="22"/>
              </w:rPr>
              <w:t>339,8</w:t>
            </w:r>
          </w:p>
        </w:tc>
        <w:tc>
          <w:tcPr>
            <w:tcW w:w="1417" w:type="dxa"/>
            <w:tcBorders>
              <w:top w:val="nil"/>
              <w:left w:val="nil"/>
              <w:bottom w:val="single" w:sz="4" w:space="0" w:color="auto"/>
              <w:right w:val="single" w:sz="4" w:space="0" w:color="auto"/>
            </w:tcBorders>
            <w:shd w:val="clear" w:color="000000" w:fill="FFFFFF"/>
            <w:noWrap/>
            <w:vAlign w:val="center"/>
          </w:tcPr>
          <w:p w14:paraId="004847BA" w14:textId="6773775B" w:rsidR="00F70AD1" w:rsidRDefault="00B20F7A" w:rsidP="00EC1CB3">
            <w:pPr>
              <w:jc w:val="center"/>
              <w:rPr>
                <w:color w:val="000000"/>
                <w:sz w:val="22"/>
                <w:szCs w:val="22"/>
              </w:rPr>
            </w:pPr>
            <w:r>
              <w:rPr>
                <w:color w:val="000000"/>
                <w:sz w:val="22"/>
                <w:szCs w:val="22"/>
              </w:rPr>
              <w:t>6</w:t>
            </w:r>
            <w:r w:rsidR="00C96A14">
              <w:rPr>
                <w:color w:val="000000"/>
                <w:sz w:val="22"/>
                <w:szCs w:val="22"/>
              </w:rPr>
              <w:t>7</w:t>
            </w:r>
            <w:r>
              <w:rPr>
                <w:color w:val="000000"/>
                <w:sz w:val="22"/>
                <w:szCs w:val="22"/>
              </w:rPr>
              <w:t>,</w:t>
            </w:r>
            <w:r w:rsidR="00C96A14">
              <w:rPr>
                <w:color w:val="000000"/>
                <w:sz w:val="22"/>
                <w:szCs w:val="22"/>
              </w:rPr>
              <w:t>9</w:t>
            </w:r>
          </w:p>
        </w:tc>
        <w:tc>
          <w:tcPr>
            <w:tcW w:w="1425" w:type="dxa"/>
            <w:tcBorders>
              <w:top w:val="nil"/>
              <w:left w:val="nil"/>
              <w:bottom w:val="single" w:sz="4" w:space="0" w:color="auto"/>
              <w:right w:val="single" w:sz="4" w:space="0" w:color="auto"/>
            </w:tcBorders>
            <w:shd w:val="clear" w:color="000000" w:fill="FFFFFF"/>
            <w:noWrap/>
            <w:vAlign w:val="center"/>
          </w:tcPr>
          <w:p w14:paraId="6FF4525B" w14:textId="061C291B" w:rsidR="00F70AD1" w:rsidRDefault="00B20F7A" w:rsidP="00EC1CB3">
            <w:pPr>
              <w:jc w:val="center"/>
              <w:rPr>
                <w:color w:val="000000"/>
                <w:sz w:val="22"/>
                <w:szCs w:val="22"/>
              </w:rPr>
            </w:pPr>
            <w:r>
              <w:rPr>
                <w:color w:val="000000"/>
                <w:sz w:val="22"/>
                <w:szCs w:val="22"/>
              </w:rPr>
              <w:t>2</w:t>
            </w:r>
            <w:r w:rsidR="00F70AD1">
              <w:rPr>
                <w:color w:val="000000"/>
                <w:sz w:val="22"/>
                <w:szCs w:val="22"/>
              </w:rPr>
              <w:t>0,0%</w:t>
            </w:r>
          </w:p>
        </w:tc>
      </w:tr>
      <w:tr w:rsidR="00F70AD1" w:rsidRPr="00FC1EE1" w14:paraId="20F16992" w14:textId="77777777" w:rsidTr="00EC1CB3">
        <w:trPr>
          <w:trHeight w:val="982"/>
        </w:trPr>
        <w:tc>
          <w:tcPr>
            <w:tcW w:w="4710" w:type="dxa"/>
            <w:tcBorders>
              <w:top w:val="nil"/>
              <w:left w:val="single" w:sz="4" w:space="0" w:color="auto"/>
              <w:bottom w:val="single" w:sz="4" w:space="0" w:color="auto"/>
              <w:right w:val="single" w:sz="4" w:space="0" w:color="auto"/>
            </w:tcBorders>
            <w:shd w:val="clear" w:color="000000" w:fill="FFFFFF"/>
            <w:vAlign w:val="center"/>
          </w:tcPr>
          <w:p w14:paraId="5DAB15EA" w14:textId="4B298DB5" w:rsidR="00F70AD1" w:rsidRPr="00FC1EE1" w:rsidRDefault="00F70AD1" w:rsidP="00EC1CB3">
            <w:pPr>
              <w:jc w:val="both"/>
              <w:rPr>
                <w:sz w:val="22"/>
                <w:szCs w:val="22"/>
              </w:rPr>
            </w:pPr>
            <w:r w:rsidRPr="00A240D3">
              <w:rPr>
                <w:rFonts w:ascii="Times New Roman CYR" w:hAnsi="Times New Roman CYR" w:cs="Times New Roman CYR"/>
                <w:color w:val="000000"/>
                <w:sz w:val="22"/>
                <w:szCs w:val="22"/>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полномочий города Москвы</w:t>
            </w:r>
          </w:p>
        </w:tc>
        <w:tc>
          <w:tcPr>
            <w:tcW w:w="1174" w:type="dxa"/>
            <w:tcBorders>
              <w:top w:val="nil"/>
              <w:left w:val="nil"/>
              <w:bottom w:val="single" w:sz="4" w:space="0" w:color="auto"/>
              <w:right w:val="single" w:sz="4" w:space="0" w:color="auto"/>
            </w:tcBorders>
            <w:shd w:val="clear" w:color="000000" w:fill="FFFFFF"/>
            <w:noWrap/>
            <w:vAlign w:val="center"/>
          </w:tcPr>
          <w:p w14:paraId="0774A8A0" w14:textId="1473867F"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175A3D8" w14:textId="2EFB851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391B6545" w14:textId="022E6E4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08CCB3" w14:textId="1A6569C2"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33 А 04 00100</w:t>
            </w:r>
          </w:p>
        </w:tc>
        <w:tc>
          <w:tcPr>
            <w:tcW w:w="1622" w:type="dxa"/>
            <w:tcBorders>
              <w:top w:val="nil"/>
              <w:left w:val="nil"/>
              <w:bottom w:val="single" w:sz="4" w:space="0" w:color="auto"/>
              <w:right w:val="single" w:sz="4" w:space="0" w:color="auto"/>
            </w:tcBorders>
            <w:shd w:val="clear" w:color="000000" w:fill="FFFFFF"/>
            <w:noWrap/>
            <w:vAlign w:val="center"/>
          </w:tcPr>
          <w:p w14:paraId="4BA1D78D" w14:textId="77546D1F" w:rsidR="00F70AD1" w:rsidRDefault="00B20F7A" w:rsidP="00EC1CB3">
            <w:pPr>
              <w:jc w:val="center"/>
              <w:rPr>
                <w:color w:val="000000"/>
                <w:sz w:val="22"/>
                <w:szCs w:val="22"/>
              </w:rPr>
            </w:pPr>
            <w:r>
              <w:rPr>
                <w:color w:val="000000"/>
                <w:sz w:val="22"/>
                <w:szCs w:val="22"/>
              </w:rPr>
              <w:t>4 200,0</w:t>
            </w:r>
          </w:p>
        </w:tc>
        <w:tc>
          <w:tcPr>
            <w:tcW w:w="1417" w:type="dxa"/>
            <w:tcBorders>
              <w:top w:val="nil"/>
              <w:left w:val="nil"/>
              <w:bottom w:val="single" w:sz="4" w:space="0" w:color="auto"/>
              <w:right w:val="single" w:sz="4" w:space="0" w:color="auto"/>
            </w:tcBorders>
            <w:shd w:val="clear" w:color="000000" w:fill="FFFFFF"/>
            <w:noWrap/>
            <w:vAlign w:val="center"/>
          </w:tcPr>
          <w:p w14:paraId="1AD7250D" w14:textId="75F8E2A9" w:rsidR="00F70AD1" w:rsidRDefault="003D4E01" w:rsidP="00EC1CB3">
            <w:pPr>
              <w:jc w:val="center"/>
              <w:rPr>
                <w:color w:val="000000"/>
                <w:sz w:val="22"/>
                <w:szCs w:val="22"/>
              </w:rPr>
            </w:pPr>
            <w:r>
              <w:rPr>
                <w:color w:val="000000"/>
                <w:sz w:val="22"/>
                <w:szCs w:val="22"/>
              </w:rPr>
              <w:t>2</w:t>
            </w:r>
            <w:r w:rsidR="00A71D2E">
              <w:rPr>
                <w:color w:val="000000"/>
                <w:sz w:val="22"/>
                <w:szCs w:val="22"/>
              </w:rPr>
              <w:t> </w:t>
            </w:r>
            <w:r>
              <w:rPr>
                <w:color w:val="000000"/>
                <w:sz w:val="22"/>
                <w:szCs w:val="22"/>
              </w:rPr>
              <w:t>100</w:t>
            </w:r>
            <w:r w:rsidR="00A71D2E">
              <w:rPr>
                <w:color w:val="000000"/>
                <w:sz w:val="22"/>
                <w:szCs w:val="22"/>
              </w:rPr>
              <w:t>,0</w:t>
            </w:r>
          </w:p>
        </w:tc>
        <w:tc>
          <w:tcPr>
            <w:tcW w:w="1425" w:type="dxa"/>
            <w:tcBorders>
              <w:top w:val="nil"/>
              <w:left w:val="nil"/>
              <w:bottom w:val="single" w:sz="4" w:space="0" w:color="auto"/>
              <w:right w:val="single" w:sz="4" w:space="0" w:color="auto"/>
            </w:tcBorders>
            <w:shd w:val="clear" w:color="000000" w:fill="FFFFFF"/>
            <w:noWrap/>
            <w:vAlign w:val="center"/>
          </w:tcPr>
          <w:p w14:paraId="4AB51B9E" w14:textId="263AD19B" w:rsidR="00F70AD1" w:rsidRDefault="00B20F7A" w:rsidP="00EC1CB3">
            <w:pPr>
              <w:jc w:val="center"/>
              <w:rPr>
                <w:color w:val="000000"/>
                <w:sz w:val="22"/>
                <w:szCs w:val="22"/>
              </w:rPr>
            </w:pPr>
            <w:r>
              <w:rPr>
                <w:color w:val="000000"/>
                <w:sz w:val="22"/>
                <w:szCs w:val="22"/>
              </w:rPr>
              <w:t>5</w:t>
            </w:r>
            <w:r w:rsidR="00A71D2E">
              <w:rPr>
                <w:color w:val="000000"/>
                <w:sz w:val="22"/>
                <w:szCs w:val="22"/>
              </w:rPr>
              <w:t>0</w:t>
            </w:r>
            <w:r w:rsidR="00F70AD1">
              <w:rPr>
                <w:color w:val="000000"/>
                <w:sz w:val="22"/>
                <w:szCs w:val="22"/>
              </w:rPr>
              <w:t>,0%</w:t>
            </w:r>
          </w:p>
        </w:tc>
      </w:tr>
      <w:tr w:rsidR="003D0588" w:rsidRPr="00FC1EE1" w14:paraId="2F4F001B" w14:textId="77777777" w:rsidTr="00EC1CB3">
        <w:trPr>
          <w:trHeight w:val="982"/>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38001FA" w14:textId="77777777" w:rsidR="003D0588" w:rsidRPr="00CD6BEE" w:rsidRDefault="003D0588" w:rsidP="00EC1CB3">
            <w:pPr>
              <w:jc w:val="both"/>
              <w:rPr>
                <w:b/>
                <w:bCs/>
                <w:sz w:val="22"/>
                <w:szCs w:val="22"/>
              </w:rPr>
            </w:pPr>
            <w:r w:rsidRPr="00CD6BEE">
              <w:rPr>
                <w:b/>
                <w:b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tcBorders>
              <w:top w:val="nil"/>
              <w:left w:val="nil"/>
              <w:bottom w:val="single" w:sz="4" w:space="0" w:color="auto"/>
              <w:right w:val="single" w:sz="4" w:space="0" w:color="auto"/>
            </w:tcBorders>
            <w:shd w:val="clear" w:color="000000" w:fill="FFFFFF"/>
            <w:noWrap/>
            <w:vAlign w:val="center"/>
            <w:hideMark/>
          </w:tcPr>
          <w:p w14:paraId="40D8C616" w14:textId="77777777" w:rsidR="003D0588" w:rsidRPr="00CD6BEE" w:rsidRDefault="003D0588"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73413E8" w14:textId="77777777" w:rsidR="003D0588" w:rsidRPr="00CD6BEE" w:rsidRDefault="003D0588"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FEC1FF9" w14:textId="775675DC" w:rsidR="003D0588" w:rsidRPr="00CD6BEE" w:rsidRDefault="003D0588"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EC83ED" w14:textId="27666892" w:rsidR="003D0588" w:rsidRPr="00CD6BEE" w:rsidRDefault="003D0588"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38DCA01" w14:textId="36B5AB71" w:rsidR="003D0588" w:rsidRPr="00CD6BEE" w:rsidRDefault="00A71D2E" w:rsidP="00EC1CB3">
            <w:pPr>
              <w:jc w:val="center"/>
              <w:rPr>
                <w:b/>
                <w:bCs/>
                <w:color w:val="000000"/>
                <w:sz w:val="22"/>
                <w:szCs w:val="22"/>
              </w:rPr>
            </w:pPr>
            <w:r w:rsidRPr="00CD6BEE">
              <w:rPr>
                <w:b/>
                <w:bCs/>
                <w:color w:val="000000"/>
                <w:sz w:val="22"/>
                <w:szCs w:val="22"/>
              </w:rPr>
              <w:t>36 441,7</w:t>
            </w:r>
          </w:p>
        </w:tc>
        <w:tc>
          <w:tcPr>
            <w:tcW w:w="1417" w:type="dxa"/>
            <w:tcBorders>
              <w:top w:val="nil"/>
              <w:left w:val="nil"/>
              <w:bottom w:val="single" w:sz="4" w:space="0" w:color="auto"/>
              <w:right w:val="single" w:sz="4" w:space="0" w:color="auto"/>
            </w:tcBorders>
            <w:shd w:val="clear" w:color="000000" w:fill="FFFFFF"/>
            <w:noWrap/>
            <w:vAlign w:val="center"/>
            <w:hideMark/>
          </w:tcPr>
          <w:p w14:paraId="118B56F7" w14:textId="404B689E" w:rsidR="003D0588" w:rsidRPr="00CD6BEE" w:rsidRDefault="00A71D2E" w:rsidP="00EC1CB3">
            <w:pPr>
              <w:jc w:val="center"/>
              <w:rPr>
                <w:b/>
                <w:bCs/>
                <w:color w:val="000000"/>
                <w:sz w:val="22"/>
                <w:szCs w:val="22"/>
              </w:rPr>
            </w:pPr>
            <w:r w:rsidRPr="00CD6BEE">
              <w:rPr>
                <w:b/>
                <w:bCs/>
                <w:color w:val="000000"/>
                <w:sz w:val="22"/>
                <w:szCs w:val="22"/>
              </w:rPr>
              <w:t>16 132,</w:t>
            </w:r>
            <w:r w:rsidR="00BD1490" w:rsidRPr="00CD6BEE">
              <w:rPr>
                <w:b/>
                <w:bCs/>
                <w:color w:val="000000"/>
                <w:sz w:val="22"/>
                <w:szCs w:val="22"/>
              </w:rPr>
              <w:t>1</w:t>
            </w:r>
          </w:p>
        </w:tc>
        <w:tc>
          <w:tcPr>
            <w:tcW w:w="1425" w:type="dxa"/>
            <w:tcBorders>
              <w:top w:val="nil"/>
              <w:left w:val="nil"/>
              <w:bottom w:val="single" w:sz="4" w:space="0" w:color="auto"/>
              <w:right w:val="single" w:sz="4" w:space="0" w:color="auto"/>
            </w:tcBorders>
            <w:shd w:val="clear" w:color="000000" w:fill="FFFFFF"/>
            <w:noWrap/>
            <w:vAlign w:val="center"/>
            <w:hideMark/>
          </w:tcPr>
          <w:p w14:paraId="299409F7" w14:textId="7B04B6C5" w:rsidR="003D0588" w:rsidRPr="00CD6BEE" w:rsidRDefault="00A71D2E" w:rsidP="00EC1CB3">
            <w:pPr>
              <w:jc w:val="center"/>
              <w:rPr>
                <w:b/>
                <w:bCs/>
                <w:color w:val="000000"/>
                <w:sz w:val="22"/>
                <w:szCs w:val="22"/>
              </w:rPr>
            </w:pPr>
            <w:r w:rsidRPr="00CD6BEE">
              <w:rPr>
                <w:b/>
                <w:bCs/>
                <w:color w:val="000000"/>
                <w:sz w:val="22"/>
                <w:szCs w:val="22"/>
              </w:rPr>
              <w:t>44,3</w:t>
            </w:r>
            <w:r w:rsidR="003D0588" w:rsidRPr="00CD6BEE">
              <w:rPr>
                <w:b/>
                <w:bCs/>
                <w:color w:val="000000"/>
                <w:sz w:val="22"/>
                <w:szCs w:val="22"/>
              </w:rPr>
              <w:t>%</w:t>
            </w:r>
          </w:p>
        </w:tc>
      </w:tr>
      <w:tr w:rsidR="00F70AD1" w:rsidRPr="00FC1EE1" w14:paraId="587601D5"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tcPr>
          <w:p w14:paraId="16F63B43" w14:textId="499E8F59" w:rsidR="00F70AD1" w:rsidRPr="00FC1EE1" w:rsidRDefault="00F70AD1" w:rsidP="00EC1CB3">
            <w:pPr>
              <w:jc w:val="both"/>
              <w:rPr>
                <w:rFonts w:ascii="Times New Roman CYR" w:hAnsi="Times New Roman CYR" w:cs="Times New Roman CYR"/>
                <w:sz w:val="22"/>
                <w:szCs w:val="22"/>
              </w:rPr>
            </w:pPr>
            <w:r w:rsidRPr="00A240D3">
              <w:rPr>
                <w:sz w:val="22"/>
                <w:szCs w:val="22"/>
              </w:rPr>
              <w:t>Аппарат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7F4C41CB" w14:textId="03EF676F"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B84FB63" w14:textId="125FBA49"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27ACDB82" w14:textId="7D7A356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6DDC33" w14:textId="1135D877"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31 Б 01 00500</w:t>
            </w:r>
          </w:p>
        </w:tc>
        <w:tc>
          <w:tcPr>
            <w:tcW w:w="1622" w:type="dxa"/>
            <w:tcBorders>
              <w:top w:val="nil"/>
              <w:left w:val="nil"/>
              <w:bottom w:val="single" w:sz="4" w:space="0" w:color="auto"/>
              <w:right w:val="single" w:sz="4" w:space="0" w:color="auto"/>
            </w:tcBorders>
            <w:shd w:val="clear" w:color="000000" w:fill="FFFFFF"/>
            <w:noWrap/>
            <w:vAlign w:val="center"/>
          </w:tcPr>
          <w:p w14:paraId="6AA55F6D" w14:textId="4959C71D" w:rsidR="00F70AD1" w:rsidRPr="00FC1EE1" w:rsidRDefault="00A71D2E" w:rsidP="00EC1CB3">
            <w:pPr>
              <w:jc w:val="center"/>
              <w:rPr>
                <w:sz w:val="22"/>
                <w:szCs w:val="22"/>
              </w:rPr>
            </w:pPr>
            <w:r>
              <w:rPr>
                <w:sz w:val="22"/>
                <w:szCs w:val="22"/>
              </w:rPr>
              <w:t>35 520,5</w:t>
            </w:r>
          </w:p>
        </w:tc>
        <w:tc>
          <w:tcPr>
            <w:tcW w:w="1417" w:type="dxa"/>
            <w:tcBorders>
              <w:top w:val="nil"/>
              <w:left w:val="nil"/>
              <w:bottom w:val="single" w:sz="4" w:space="0" w:color="auto"/>
              <w:right w:val="single" w:sz="4" w:space="0" w:color="auto"/>
            </w:tcBorders>
            <w:shd w:val="clear" w:color="000000" w:fill="FFFFFF"/>
            <w:noWrap/>
            <w:vAlign w:val="center"/>
          </w:tcPr>
          <w:p w14:paraId="654ABCB3" w14:textId="6A8C154A" w:rsidR="00F70AD1" w:rsidRPr="00FC1EE1" w:rsidRDefault="00A71D2E" w:rsidP="00EC1CB3">
            <w:pPr>
              <w:jc w:val="center"/>
              <w:rPr>
                <w:sz w:val="22"/>
                <w:szCs w:val="22"/>
              </w:rPr>
            </w:pPr>
            <w:r>
              <w:rPr>
                <w:sz w:val="22"/>
                <w:szCs w:val="22"/>
              </w:rPr>
              <w:t>15 252,</w:t>
            </w:r>
            <w:r w:rsidR="00BD1490">
              <w:rPr>
                <w:sz w:val="22"/>
                <w:szCs w:val="22"/>
              </w:rPr>
              <w:t>3</w:t>
            </w:r>
          </w:p>
        </w:tc>
        <w:tc>
          <w:tcPr>
            <w:tcW w:w="1425" w:type="dxa"/>
            <w:tcBorders>
              <w:top w:val="nil"/>
              <w:left w:val="nil"/>
              <w:bottom w:val="single" w:sz="4" w:space="0" w:color="auto"/>
              <w:right w:val="single" w:sz="4" w:space="0" w:color="auto"/>
            </w:tcBorders>
            <w:shd w:val="clear" w:color="000000" w:fill="FFFFFF"/>
            <w:noWrap/>
            <w:vAlign w:val="center"/>
          </w:tcPr>
          <w:p w14:paraId="7F3612A3" w14:textId="19A743E9" w:rsidR="00F70AD1" w:rsidRPr="00FC1EE1" w:rsidRDefault="00A71D2E" w:rsidP="00EC1CB3">
            <w:pPr>
              <w:jc w:val="center"/>
              <w:rPr>
                <w:sz w:val="22"/>
                <w:szCs w:val="22"/>
              </w:rPr>
            </w:pPr>
            <w:r>
              <w:rPr>
                <w:sz w:val="22"/>
                <w:szCs w:val="22"/>
              </w:rPr>
              <w:t>42,9</w:t>
            </w:r>
            <w:r w:rsidR="00F70AD1">
              <w:rPr>
                <w:sz w:val="22"/>
                <w:szCs w:val="22"/>
              </w:rPr>
              <w:t>%</w:t>
            </w:r>
          </w:p>
        </w:tc>
      </w:tr>
      <w:tr w:rsidR="00F70AD1" w:rsidRPr="00FC1EE1" w14:paraId="2AAF1A9D"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tcPr>
          <w:p w14:paraId="2A127ADC" w14:textId="1C418DC7" w:rsidR="00F70AD1" w:rsidRPr="00FC1EE1" w:rsidRDefault="00F70AD1" w:rsidP="00EC1CB3">
            <w:pPr>
              <w:jc w:val="both"/>
              <w:rPr>
                <w:rFonts w:ascii="Times New Roman CYR" w:hAnsi="Times New Roman CYR" w:cs="Times New Roman CYR"/>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nil"/>
              <w:left w:val="nil"/>
              <w:bottom w:val="single" w:sz="4" w:space="0" w:color="auto"/>
              <w:right w:val="single" w:sz="4" w:space="0" w:color="auto"/>
            </w:tcBorders>
            <w:shd w:val="clear" w:color="000000" w:fill="FFFFFF"/>
            <w:noWrap/>
            <w:vAlign w:val="center"/>
          </w:tcPr>
          <w:p w14:paraId="22001839" w14:textId="545F4A58"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78AE156D" w14:textId="66B3E61C"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4978E4D1" w14:textId="1E8FBFB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EF0742" w14:textId="6B78570A"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Г 01 01100</w:t>
            </w:r>
          </w:p>
        </w:tc>
        <w:tc>
          <w:tcPr>
            <w:tcW w:w="1622" w:type="dxa"/>
            <w:tcBorders>
              <w:top w:val="nil"/>
              <w:left w:val="nil"/>
              <w:bottom w:val="single" w:sz="4" w:space="0" w:color="auto"/>
              <w:right w:val="single" w:sz="4" w:space="0" w:color="auto"/>
            </w:tcBorders>
            <w:shd w:val="clear" w:color="000000" w:fill="FFFFFF"/>
            <w:noWrap/>
            <w:vAlign w:val="center"/>
          </w:tcPr>
          <w:p w14:paraId="15F646F2" w14:textId="11799AF0" w:rsidR="00F70AD1" w:rsidRPr="00FC1EE1" w:rsidRDefault="00F70AD1" w:rsidP="00EC1CB3">
            <w:pPr>
              <w:jc w:val="center"/>
              <w:rPr>
                <w:sz w:val="22"/>
                <w:szCs w:val="22"/>
              </w:rPr>
            </w:pPr>
            <w:r>
              <w:rPr>
                <w:sz w:val="22"/>
                <w:szCs w:val="22"/>
              </w:rPr>
              <w:t>921,</w:t>
            </w:r>
            <w:r w:rsidR="00B20F7A">
              <w:rPr>
                <w:sz w:val="22"/>
                <w:szCs w:val="22"/>
              </w:rPr>
              <w:t>2</w:t>
            </w:r>
          </w:p>
        </w:tc>
        <w:tc>
          <w:tcPr>
            <w:tcW w:w="1417" w:type="dxa"/>
            <w:tcBorders>
              <w:top w:val="nil"/>
              <w:left w:val="nil"/>
              <w:bottom w:val="single" w:sz="4" w:space="0" w:color="auto"/>
              <w:right w:val="single" w:sz="4" w:space="0" w:color="auto"/>
            </w:tcBorders>
            <w:shd w:val="clear" w:color="000000" w:fill="FFFFFF"/>
            <w:noWrap/>
            <w:vAlign w:val="center"/>
          </w:tcPr>
          <w:p w14:paraId="240C6ED5" w14:textId="434149C5" w:rsidR="00F70AD1" w:rsidRPr="00FC1EE1" w:rsidRDefault="00F70AD1" w:rsidP="00EC1CB3">
            <w:pPr>
              <w:jc w:val="center"/>
              <w:rPr>
                <w:sz w:val="22"/>
                <w:szCs w:val="22"/>
              </w:rPr>
            </w:pPr>
            <w:r>
              <w:rPr>
                <w:sz w:val="22"/>
                <w:szCs w:val="22"/>
              </w:rPr>
              <w:t>879,8</w:t>
            </w:r>
          </w:p>
        </w:tc>
        <w:tc>
          <w:tcPr>
            <w:tcW w:w="1425" w:type="dxa"/>
            <w:tcBorders>
              <w:top w:val="nil"/>
              <w:left w:val="nil"/>
              <w:bottom w:val="single" w:sz="4" w:space="0" w:color="auto"/>
              <w:right w:val="single" w:sz="4" w:space="0" w:color="auto"/>
            </w:tcBorders>
            <w:shd w:val="clear" w:color="000000" w:fill="FFFFFF"/>
            <w:noWrap/>
            <w:vAlign w:val="center"/>
          </w:tcPr>
          <w:p w14:paraId="0C04AEB5" w14:textId="6899ECFF" w:rsidR="00F70AD1" w:rsidRPr="00FC1EE1" w:rsidRDefault="00F70AD1" w:rsidP="00EC1CB3">
            <w:pPr>
              <w:jc w:val="center"/>
              <w:rPr>
                <w:sz w:val="22"/>
                <w:szCs w:val="22"/>
              </w:rPr>
            </w:pPr>
            <w:r>
              <w:rPr>
                <w:sz w:val="22"/>
                <w:szCs w:val="22"/>
              </w:rPr>
              <w:t>95,5%</w:t>
            </w:r>
          </w:p>
        </w:tc>
      </w:tr>
      <w:tr w:rsidR="00F70AD1" w:rsidRPr="00FC1EE1" w14:paraId="51628156"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4C3C834" w14:textId="77777777" w:rsidR="00F70AD1" w:rsidRPr="00CD6BEE" w:rsidRDefault="00F70AD1" w:rsidP="00EC1CB3">
            <w:pPr>
              <w:jc w:val="both"/>
              <w:rPr>
                <w:rFonts w:ascii="Times New Roman CYR" w:hAnsi="Times New Roman CYR" w:cs="Times New Roman CYR"/>
                <w:b/>
                <w:bCs/>
                <w:sz w:val="22"/>
                <w:szCs w:val="22"/>
              </w:rPr>
            </w:pPr>
            <w:r w:rsidRPr="00CD6BEE">
              <w:rPr>
                <w:rFonts w:ascii="Times New Roman CYR" w:hAnsi="Times New Roman CYR" w:cs="Times New Roman CYR"/>
                <w:b/>
                <w:bCs/>
                <w:sz w:val="22"/>
                <w:szCs w:val="22"/>
              </w:rPr>
              <w:lastRenderedPageBreak/>
              <w:t>Резервные фонды</w:t>
            </w:r>
          </w:p>
        </w:tc>
        <w:tc>
          <w:tcPr>
            <w:tcW w:w="1174" w:type="dxa"/>
            <w:tcBorders>
              <w:top w:val="nil"/>
              <w:left w:val="nil"/>
              <w:bottom w:val="single" w:sz="4" w:space="0" w:color="auto"/>
              <w:right w:val="single" w:sz="4" w:space="0" w:color="auto"/>
            </w:tcBorders>
            <w:shd w:val="clear" w:color="000000" w:fill="FFFFFF"/>
            <w:noWrap/>
            <w:vAlign w:val="center"/>
            <w:hideMark/>
          </w:tcPr>
          <w:p w14:paraId="65E435CD" w14:textId="77777777" w:rsidR="00F70AD1" w:rsidRPr="00CD6BEE" w:rsidRDefault="00F70AD1"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7EF0DB2D" w14:textId="77777777" w:rsidR="00F70AD1" w:rsidRPr="00CD6BEE" w:rsidRDefault="00F70AD1"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FE96FE7" w14:textId="4AF464BE" w:rsidR="00F70AD1" w:rsidRPr="00CD6BEE" w:rsidRDefault="00F70AD1"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154827" w14:textId="1EC6776B" w:rsidR="00F70AD1" w:rsidRPr="00CD6BEE"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407DF548" w14:textId="7E27811C" w:rsidR="00F70AD1" w:rsidRPr="00CD6BEE" w:rsidRDefault="00F70AD1" w:rsidP="00EC1CB3">
            <w:pPr>
              <w:jc w:val="center"/>
              <w:rPr>
                <w:b/>
                <w:bCs/>
                <w:sz w:val="22"/>
                <w:szCs w:val="22"/>
              </w:rPr>
            </w:pPr>
            <w:r w:rsidRPr="00CD6BEE">
              <w:rPr>
                <w:b/>
                <w:bCs/>
                <w:sz w:val="22"/>
                <w:szCs w:val="22"/>
              </w:rPr>
              <w:t>50,0</w:t>
            </w:r>
          </w:p>
        </w:tc>
        <w:tc>
          <w:tcPr>
            <w:tcW w:w="1417" w:type="dxa"/>
            <w:tcBorders>
              <w:top w:val="nil"/>
              <w:left w:val="nil"/>
              <w:bottom w:val="single" w:sz="4" w:space="0" w:color="auto"/>
              <w:right w:val="single" w:sz="4" w:space="0" w:color="auto"/>
            </w:tcBorders>
            <w:shd w:val="clear" w:color="000000" w:fill="FFFFFF"/>
            <w:noWrap/>
            <w:vAlign w:val="center"/>
            <w:hideMark/>
          </w:tcPr>
          <w:p w14:paraId="3B37A166" w14:textId="4C911179" w:rsidR="00F70AD1" w:rsidRPr="00CD6BEE" w:rsidRDefault="00F70AD1" w:rsidP="00EC1CB3">
            <w:pPr>
              <w:jc w:val="center"/>
              <w:rPr>
                <w:b/>
                <w:bCs/>
                <w:sz w:val="22"/>
                <w:szCs w:val="22"/>
              </w:rPr>
            </w:pPr>
            <w:r w:rsidRPr="00CD6BEE">
              <w:rPr>
                <w:b/>
                <w:bCs/>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hideMark/>
          </w:tcPr>
          <w:p w14:paraId="6037A284" w14:textId="745823FF" w:rsidR="00F70AD1" w:rsidRPr="00CD6BEE" w:rsidRDefault="00F70AD1" w:rsidP="00EC1CB3">
            <w:pPr>
              <w:jc w:val="center"/>
              <w:rPr>
                <w:b/>
                <w:bCs/>
                <w:sz w:val="22"/>
                <w:szCs w:val="22"/>
              </w:rPr>
            </w:pPr>
            <w:r w:rsidRPr="00CD6BEE">
              <w:rPr>
                <w:b/>
                <w:bCs/>
                <w:sz w:val="22"/>
                <w:szCs w:val="22"/>
              </w:rPr>
              <w:t>0,0%</w:t>
            </w:r>
          </w:p>
        </w:tc>
      </w:tr>
      <w:tr w:rsidR="00F70AD1" w:rsidRPr="00FC1EE1" w14:paraId="4251A714"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tcPr>
          <w:p w14:paraId="670B2CDA" w14:textId="463DB6EC"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sz w:val="22"/>
                <w:szCs w:val="22"/>
              </w:rPr>
              <w:t>Резервный фонд, предусмотренный органами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32C49E55" w14:textId="5FA62F28"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3BFAF560" w14:textId="056C03E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25A43D31" w14:textId="1BDD62E6"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CC480F" w14:textId="7CDFBF3B"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32 А 01 00000</w:t>
            </w:r>
          </w:p>
        </w:tc>
        <w:tc>
          <w:tcPr>
            <w:tcW w:w="1622" w:type="dxa"/>
            <w:tcBorders>
              <w:top w:val="nil"/>
              <w:left w:val="nil"/>
              <w:bottom w:val="single" w:sz="4" w:space="0" w:color="auto"/>
              <w:right w:val="single" w:sz="4" w:space="0" w:color="auto"/>
            </w:tcBorders>
            <w:shd w:val="clear" w:color="000000" w:fill="FFFFFF"/>
            <w:noWrap/>
            <w:vAlign w:val="center"/>
          </w:tcPr>
          <w:p w14:paraId="3FF53753" w14:textId="3C2AC7FC" w:rsidR="00F70AD1" w:rsidRDefault="00F70AD1" w:rsidP="00EC1CB3">
            <w:pPr>
              <w:jc w:val="center"/>
              <w:rPr>
                <w:color w:val="000000"/>
                <w:sz w:val="22"/>
                <w:szCs w:val="22"/>
              </w:rPr>
            </w:pPr>
            <w:r>
              <w:rPr>
                <w:color w:val="000000"/>
                <w:sz w:val="22"/>
                <w:szCs w:val="22"/>
              </w:rPr>
              <w:t>50,0</w:t>
            </w:r>
          </w:p>
        </w:tc>
        <w:tc>
          <w:tcPr>
            <w:tcW w:w="1417" w:type="dxa"/>
            <w:tcBorders>
              <w:top w:val="nil"/>
              <w:left w:val="nil"/>
              <w:bottom w:val="single" w:sz="4" w:space="0" w:color="auto"/>
              <w:right w:val="single" w:sz="4" w:space="0" w:color="auto"/>
            </w:tcBorders>
            <w:shd w:val="clear" w:color="000000" w:fill="FFFFFF"/>
            <w:noWrap/>
            <w:vAlign w:val="center"/>
          </w:tcPr>
          <w:p w14:paraId="3D5836C1" w14:textId="27F1D505" w:rsidR="00F70AD1" w:rsidRDefault="00F70AD1" w:rsidP="00EC1CB3">
            <w:pPr>
              <w:jc w:val="center"/>
              <w:rPr>
                <w:color w:val="000000"/>
                <w:sz w:val="22"/>
                <w:szCs w:val="22"/>
              </w:rPr>
            </w:pPr>
            <w:r>
              <w:rPr>
                <w:color w:val="000000"/>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tcPr>
          <w:p w14:paraId="7C396E84" w14:textId="6A31405D" w:rsidR="00F70AD1" w:rsidRDefault="00F70AD1" w:rsidP="00EC1CB3">
            <w:pPr>
              <w:jc w:val="center"/>
              <w:rPr>
                <w:color w:val="000000"/>
                <w:sz w:val="22"/>
                <w:szCs w:val="22"/>
              </w:rPr>
            </w:pPr>
            <w:r>
              <w:rPr>
                <w:color w:val="000000"/>
                <w:sz w:val="22"/>
                <w:szCs w:val="22"/>
              </w:rPr>
              <w:t>0,0%</w:t>
            </w:r>
          </w:p>
        </w:tc>
      </w:tr>
      <w:tr w:rsidR="00F70AD1" w:rsidRPr="00FC1EE1" w14:paraId="624DCC6D"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4B08A2D9" w14:textId="77777777" w:rsidR="00F70AD1" w:rsidRPr="00CD6BEE" w:rsidRDefault="00F70AD1" w:rsidP="00EC1CB3">
            <w:pPr>
              <w:jc w:val="both"/>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Другие общегосударственные вопросы</w:t>
            </w:r>
          </w:p>
        </w:tc>
        <w:tc>
          <w:tcPr>
            <w:tcW w:w="1174" w:type="dxa"/>
            <w:tcBorders>
              <w:top w:val="nil"/>
              <w:left w:val="nil"/>
              <w:bottom w:val="single" w:sz="4" w:space="0" w:color="auto"/>
              <w:right w:val="single" w:sz="4" w:space="0" w:color="auto"/>
            </w:tcBorders>
            <w:shd w:val="clear" w:color="000000" w:fill="FFFFFF"/>
            <w:noWrap/>
            <w:vAlign w:val="center"/>
            <w:hideMark/>
          </w:tcPr>
          <w:p w14:paraId="255C3A2C" w14:textId="77777777" w:rsidR="00F70AD1" w:rsidRPr="00CD6BEE" w:rsidRDefault="00F70AD1"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E306D91" w14:textId="77777777" w:rsidR="00F70AD1" w:rsidRPr="00CD6BEE" w:rsidRDefault="00F70AD1"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2944971" w14:textId="1CC9B58D" w:rsidR="00F70AD1" w:rsidRPr="00CD6BEE" w:rsidRDefault="00F70AD1"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E84DBD" w14:textId="3EDFF733" w:rsidR="00F70AD1" w:rsidRPr="00CD6BEE"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4FAFB04" w14:textId="41120DCC" w:rsidR="00F70AD1" w:rsidRPr="00CD6BEE" w:rsidRDefault="00A71D2E" w:rsidP="00EC1CB3">
            <w:pPr>
              <w:jc w:val="center"/>
              <w:rPr>
                <w:b/>
                <w:bCs/>
                <w:color w:val="000000"/>
                <w:sz w:val="22"/>
                <w:szCs w:val="22"/>
              </w:rPr>
            </w:pPr>
            <w:r w:rsidRPr="00CD6BEE">
              <w:rPr>
                <w:b/>
                <w:bCs/>
                <w:color w:val="000000"/>
                <w:sz w:val="22"/>
                <w:szCs w:val="22"/>
              </w:rPr>
              <w:t>16 041,2</w:t>
            </w:r>
          </w:p>
        </w:tc>
        <w:tc>
          <w:tcPr>
            <w:tcW w:w="1417" w:type="dxa"/>
            <w:tcBorders>
              <w:top w:val="nil"/>
              <w:left w:val="nil"/>
              <w:bottom w:val="single" w:sz="4" w:space="0" w:color="auto"/>
              <w:right w:val="single" w:sz="4" w:space="0" w:color="auto"/>
            </w:tcBorders>
            <w:shd w:val="clear" w:color="000000" w:fill="FFFFFF"/>
            <w:noWrap/>
            <w:vAlign w:val="center"/>
            <w:hideMark/>
          </w:tcPr>
          <w:p w14:paraId="4B7C9A80" w14:textId="2EEB4FE4" w:rsidR="00F70AD1" w:rsidRPr="00CD6BEE" w:rsidRDefault="00A71D2E" w:rsidP="00EC1CB3">
            <w:pPr>
              <w:jc w:val="center"/>
              <w:rPr>
                <w:b/>
                <w:bCs/>
                <w:color w:val="000000"/>
                <w:sz w:val="22"/>
                <w:szCs w:val="22"/>
              </w:rPr>
            </w:pPr>
            <w:r w:rsidRPr="00CD6BEE">
              <w:rPr>
                <w:b/>
                <w:bCs/>
                <w:color w:val="000000"/>
                <w:sz w:val="22"/>
                <w:szCs w:val="22"/>
              </w:rPr>
              <w:t xml:space="preserve"> 2 573,6</w:t>
            </w:r>
          </w:p>
        </w:tc>
        <w:tc>
          <w:tcPr>
            <w:tcW w:w="1425" w:type="dxa"/>
            <w:tcBorders>
              <w:top w:val="nil"/>
              <w:left w:val="nil"/>
              <w:bottom w:val="single" w:sz="4" w:space="0" w:color="auto"/>
              <w:right w:val="single" w:sz="4" w:space="0" w:color="auto"/>
            </w:tcBorders>
            <w:shd w:val="clear" w:color="000000" w:fill="FFFFFF"/>
            <w:noWrap/>
            <w:vAlign w:val="center"/>
            <w:hideMark/>
          </w:tcPr>
          <w:p w14:paraId="06400D60" w14:textId="32B0713B" w:rsidR="00F70AD1" w:rsidRPr="00CD6BEE" w:rsidRDefault="00A71D2E" w:rsidP="00EC1CB3">
            <w:pPr>
              <w:jc w:val="center"/>
              <w:rPr>
                <w:b/>
                <w:bCs/>
                <w:color w:val="000000"/>
                <w:sz w:val="22"/>
                <w:szCs w:val="22"/>
              </w:rPr>
            </w:pPr>
            <w:r w:rsidRPr="00CD6BEE">
              <w:rPr>
                <w:b/>
                <w:bCs/>
                <w:color w:val="000000"/>
                <w:sz w:val="22"/>
                <w:szCs w:val="22"/>
              </w:rPr>
              <w:t>16,0</w:t>
            </w:r>
            <w:r w:rsidR="00F70AD1" w:rsidRPr="00CD6BEE">
              <w:rPr>
                <w:b/>
                <w:bCs/>
                <w:color w:val="000000"/>
                <w:sz w:val="22"/>
                <w:szCs w:val="22"/>
              </w:rPr>
              <w:t>%</w:t>
            </w:r>
          </w:p>
        </w:tc>
      </w:tr>
      <w:tr w:rsidR="004E6451" w:rsidRPr="00FC1EE1" w14:paraId="2DD9CF07" w14:textId="77777777" w:rsidTr="00EC1CB3">
        <w:trPr>
          <w:trHeight w:val="690"/>
        </w:trPr>
        <w:tc>
          <w:tcPr>
            <w:tcW w:w="4710" w:type="dxa"/>
            <w:tcBorders>
              <w:top w:val="nil"/>
              <w:left w:val="single" w:sz="4" w:space="0" w:color="auto"/>
              <w:bottom w:val="single" w:sz="4" w:space="0" w:color="auto"/>
              <w:right w:val="single" w:sz="4" w:space="0" w:color="auto"/>
            </w:tcBorders>
            <w:shd w:val="clear" w:color="000000" w:fill="FFFFFF"/>
            <w:vAlign w:val="center"/>
          </w:tcPr>
          <w:p w14:paraId="1F6C5BFE" w14:textId="5EC31FA5" w:rsidR="004E6451" w:rsidRPr="00FC1EE1" w:rsidRDefault="00EA688E"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Уплата членских взносов на осуществление деятельности Совета муниципальных образований города Москвы</w:t>
            </w:r>
          </w:p>
        </w:tc>
        <w:tc>
          <w:tcPr>
            <w:tcW w:w="1174" w:type="dxa"/>
            <w:tcBorders>
              <w:top w:val="nil"/>
              <w:left w:val="nil"/>
              <w:bottom w:val="single" w:sz="4" w:space="0" w:color="auto"/>
              <w:right w:val="single" w:sz="4" w:space="0" w:color="auto"/>
            </w:tcBorders>
            <w:shd w:val="clear" w:color="000000" w:fill="FFFFFF"/>
            <w:noWrap/>
            <w:vAlign w:val="center"/>
          </w:tcPr>
          <w:p w14:paraId="1B11E4E2" w14:textId="27AE694D"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18868221" w14:textId="690A8464"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7B3ADF29" w14:textId="5385CCDD"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902A6C" w14:textId="7DAB592A" w:rsidR="004E6451" w:rsidRPr="00FC1EE1" w:rsidRDefault="004E6451" w:rsidP="00EC1CB3">
            <w:pPr>
              <w:jc w:val="center"/>
              <w:rPr>
                <w:rFonts w:ascii="Times New Roman CYR" w:hAnsi="Times New Roman CYR" w:cs="Times New Roman CYR"/>
                <w:color w:val="000000"/>
                <w:sz w:val="22"/>
                <w:szCs w:val="22"/>
              </w:rPr>
            </w:pPr>
            <w:r w:rsidRPr="004E6451">
              <w:rPr>
                <w:rFonts w:ascii="Times New Roman CYR" w:hAnsi="Times New Roman CYR" w:cs="Times New Roman CYR"/>
                <w:color w:val="000000"/>
                <w:sz w:val="22"/>
                <w:szCs w:val="22"/>
              </w:rPr>
              <w:t>31 Б 01 00400</w:t>
            </w:r>
          </w:p>
        </w:tc>
        <w:tc>
          <w:tcPr>
            <w:tcW w:w="1622" w:type="dxa"/>
            <w:tcBorders>
              <w:top w:val="nil"/>
              <w:left w:val="nil"/>
              <w:bottom w:val="single" w:sz="4" w:space="0" w:color="auto"/>
              <w:right w:val="single" w:sz="4" w:space="0" w:color="auto"/>
            </w:tcBorders>
            <w:shd w:val="clear" w:color="000000" w:fill="FFFFFF"/>
            <w:noWrap/>
            <w:vAlign w:val="center"/>
          </w:tcPr>
          <w:p w14:paraId="61B834E5" w14:textId="6C6881BC" w:rsidR="004E6451" w:rsidRDefault="00B20F7A" w:rsidP="00EC1CB3">
            <w:pPr>
              <w:jc w:val="center"/>
              <w:rPr>
                <w:color w:val="000000"/>
                <w:sz w:val="22"/>
                <w:szCs w:val="22"/>
              </w:rPr>
            </w:pPr>
            <w:r>
              <w:rPr>
                <w:color w:val="000000"/>
                <w:sz w:val="22"/>
                <w:szCs w:val="22"/>
              </w:rPr>
              <w:t>193,6</w:t>
            </w:r>
          </w:p>
        </w:tc>
        <w:tc>
          <w:tcPr>
            <w:tcW w:w="1417" w:type="dxa"/>
            <w:tcBorders>
              <w:top w:val="nil"/>
              <w:left w:val="nil"/>
              <w:bottom w:val="single" w:sz="4" w:space="0" w:color="auto"/>
              <w:right w:val="single" w:sz="4" w:space="0" w:color="auto"/>
            </w:tcBorders>
            <w:shd w:val="clear" w:color="000000" w:fill="FFFFFF"/>
            <w:noWrap/>
            <w:vAlign w:val="center"/>
          </w:tcPr>
          <w:p w14:paraId="72D20FDA" w14:textId="5274C981" w:rsidR="004E6451" w:rsidRDefault="00B20F7A" w:rsidP="00EC1CB3">
            <w:pPr>
              <w:jc w:val="center"/>
              <w:rPr>
                <w:color w:val="000000"/>
                <w:sz w:val="22"/>
                <w:szCs w:val="22"/>
              </w:rPr>
            </w:pPr>
            <w:r>
              <w:rPr>
                <w:color w:val="000000"/>
                <w:sz w:val="22"/>
                <w:szCs w:val="22"/>
              </w:rPr>
              <w:t>193,6</w:t>
            </w:r>
          </w:p>
        </w:tc>
        <w:tc>
          <w:tcPr>
            <w:tcW w:w="1425" w:type="dxa"/>
            <w:tcBorders>
              <w:top w:val="nil"/>
              <w:left w:val="nil"/>
              <w:bottom w:val="single" w:sz="4" w:space="0" w:color="auto"/>
              <w:right w:val="single" w:sz="4" w:space="0" w:color="auto"/>
            </w:tcBorders>
            <w:shd w:val="clear" w:color="000000" w:fill="FFFFFF"/>
            <w:noWrap/>
            <w:vAlign w:val="center"/>
          </w:tcPr>
          <w:p w14:paraId="7FB71627" w14:textId="033A7D6D" w:rsidR="004E6451" w:rsidRDefault="00EA688E" w:rsidP="00EC1CB3">
            <w:pPr>
              <w:jc w:val="center"/>
              <w:rPr>
                <w:color w:val="000000"/>
                <w:sz w:val="22"/>
                <w:szCs w:val="22"/>
              </w:rPr>
            </w:pPr>
            <w:r>
              <w:rPr>
                <w:color w:val="000000"/>
                <w:sz w:val="22"/>
                <w:szCs w:val="22"/>
              </w:rPr>
              <w:t>100%</w:t>
            </w:r>
          </w:p>
        </w:tc>
      </w:tr>
      <w:tr w:rsidR="004E6451" w:rsidRPr="00FC1EE1" w14:paraId="228B70A4" w14:textId="77777777" w:rsidTr="00EC1CB3">
        <w:trPr>
          <w:trHeight w:val="690"/>
        </w:trPr>
        <w:tc>
          <w:tcPr>
            <w:tcW w:w="4710" w:type="dxa"/>
            <w:tcBorders>
              <w:top w:val="nil"/>
              <w:left w:val="single" w:sz="4" w:space="0" w:color="auto"/>
              <w:bottom w:val="single" w:sz="4" w:space="0" w:color="auto"/>
              <w:right w:val="single" w:sz="4" w:space="0" w:color="auto"/>
            </w:tcBorders>
            <w:shd w:val="clear" w:color="000000" w:fill="FFFFFF"/>
            <w:vAlign w:val="center"/>
          </w:tcPr>
          <w:p w14:paraId="60F0C081" w14:textId="6D31F9AF" w:rsidR="004E6451" w:rsidRPr="00FC1EE1" w:rsidRDefault="00EA688E" w:rsidP="00EC1CB3">
            <w:pPr>
              <w:jc w:val="both"/>
              <w:rPr>
                <w:rFonts w:ascii="Times New Roman CYR" w:hAnsi="Times New Roman CYR" w:cs="Times New Roman CYR"/>
                <w:color w:val="000000"/>
                <w:sz w:val="22"/>
                <w:szCs w:val="22"/>
              </w:rPr>
            </w:pPr>
            <w:r w:rsidRPr="00A240D3">
              <w:rPr>
                <w:sz w:val="22"/>
                <w:szCs w:val="22"/>
              </w:rPr>
              <w:t xml:space="preserve">Прочие расходы по функционированию органов исполнительной </w:t>
            </w:r>
            <w:r w:rsidR="006B6E15" w:rsidRPr="00A240D3">
              <w:rPr>
                <w:sz w:val="22"/>
                <w:szCs w:val="22"/>
              </w:rPr>
              <w:t>власти муниципального</w:t>
            </w:r>
            <w:r w:rsidRPr="00A240D3">
              <w:rPr>
                <w:sz w:val="22"/>
                <w:szCs w:val="22"/>
              </w:rPr>
              <w:t xml:space="preserve">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0F1603AF" w14:textId="7663F216"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5A981CDA" w14:textId="734B1B71"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897AD97" w14:textId="2368BC28"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EB3DE5" w14:textId="3F48CD4D" w:rsidR="004E6451" w:rsidRPr="00FC1EE1" w:rsidRDefault="00EA688E" w:rsidP="00EC1CB3">
            <w:pPr>
              <w:jc w:val="center"/>
              <w:rPr>
                <w:rFonts w:ascii="Times New Roman CYR" w:hAnsi="Times New Roman CYR" w:cs="Times New Roman CYR"/>
                <w:color w:val="000000"/>
                <w:sz w:val="22"/>
                <w:szCs w:val="22"/>
              </w:rPr>
            </w:pPr>
            <w:r w:rsidRPr="00EA688E">
              <w:rPr>
                <w:rFonts w:ascii="Times New Roman CYR" w:hAnsi="Times New Roman CYR" w:cs="Times New Roman CYR"/>
                <w:color w:val="000000"/>
                <w:sz w:val="22"/>
                <w:szCs w:val="22"/>
              </w:rPr>
              <w:t>31 Б 01 09900</w:t>
            </w:r>
          </w:p>
        </w:tc>
        <w:tc>
          <w:tcPr>
            <w:tcW w:w="1622" w:type="dxa"/>
            <w:tcBorders>
              <w:top w:val="nil"/>
              <w:left w:val="nil"/>
              <w:bottom w:val="single" w:sz="4" w:space="0" w:color="auto"/>
              <w:right w:val="single" w:sz="4" w:space="0" w:color="auto"/>
            </w:tcBorders>
            <w:shd w:val="clear" w:color="000000" w:fill="FFFFFF"/>
            <w:noWrap/>
            <w:vAlign w:val="center"/>
          </w:tcPr>
          <w:p w14:paraId="14B22AF9" w14:textId="40DD73AA" w:rsidR="004E6451" w:rsidRDefault="00A71D2E" w:rsidP="00EC1CB3">
            <w:pPr>
              <w:jc w:val="center"/>
              <w:rPr>
                <w:color w:val="000000"/>
                <w:sz w:val="22"/>
                <w:szCs w:val="22"/>
              </w:rPr>
            </w:pPr>
            <w:r>
              <w:rPr>
                <w:color w:val="000000"/>
                <w:sz w:val="22"/>
                <w:szCs w:val="22"/>
              </w:rPr>
              <w:t>9 195,9</w:t>
            </w:r>
          </w:p>
        </w:tc>
        <w:tc>
          <w:tcPr>
            <w:tcW w:w="1417" w:type="dxa"/>
            <w:tcBorders>
              <w:top w:val="nil"/>
              <w:left w:val="nil"/>
              <w:bottom w:val="single" w:sz="4" w:space="0" w:color="auto"/>
              <w:right w:val="single" w:sz="4" w:space="0" w:color="auto"/>
            </w:tcBorders>
            <w:shd w:val="clear" w:color="000000" w:fill="FFFFFF"/>
            <w:noWrap/>
            <w:vAlign w:val="center"/>
          </w:tcPr>
          <w:p w14:paraId="12274F74" w14:textId="5345DB48" w:rsidR="004E6451" w:rsidRDefault="00A71D2E" w:rsidP="00EC1CB3">
            <w:pPr>
              <w:jc w:val="center"/>
              <w:rPr>
                <w:color w:val="000000"/>
                <w:sz w:val="22"/>
                <w:szCs w:val="22"/>
              </w:rPr>
            </w:pPr>
            <w:r>
              <w:rPr>
                <w:color w:val="000000"/>
                <w:sz w:val="22"/>
                <w:szCs w:val="22"/>
              </w:rPr>
              <w:t>2 268,0</w:t>
            </w:r>
          </w:p>
        </w:tc>
        <w:tc>
          <w:tcPr>
            <w:tcW w:w="1425" w:type="dxa"/>
            <w:tcBorders>
              <w:top w:val="nil"/>
              <w:left w:val="nil"/>
              <w:bottom w:val="single" w:sz="4" w:space="0" w:color="auto"/>
              <w:right w:val="single" w:sz="4" w:space="0" w:color="auto"/>
            </w:tcBorders>
            <w:shd w:val="clear" w:color="000000" w:fill="FFFFFF"/>
            <w:noWrap/>
            <w:vAlign w:val="center"/>
          </w:tcPr>
          <w:p w14:paraId="091FC313" w14:textId="2B88212E" w:rsidR="004E6451" w:rsidRDefault="00A71D2E" w:rsidP="00EC1CB3">
            <w:pPr>
              <w:jc w:val="center"/>
              <w:rPr>
                <w:color w:val="000000"/>
                <w:sz w:val="22"/>
                <w:szCs w:val="22"/>
              </w:rPr>
            </w:pPr>
            <w:r>
              <w:rPr>
                <w:color w:val="000000"/>
                <w:sz w:val="22"/>
                <w:szCs w:val="22"/>
              </w:rPr>
              <w:t>24,7</w:t>
            </w:r>
            <w:r w:rsidR="00EA688E">
              <w:rPr>
                <w:color w:val="000000"/>
                <w:sz w:val="22"/>
                <w:szCs w:val="22"/>
              </w:rPr>
              <w:t>%</w:t>
            </w:r>
          </w:p>
        </w:tc>
      </w:tr>
      <w:tr w:rsidR="004E6451" w:rsidRPr="00FC1EE1" w14:paraId="26D3EB4B" w14:textId="77777777" w:rsidTr="00EC1CB3">
        <w:trPr>
          <w:trHeight w:val="626"/>
        </w:trPr>
        <w:tc>
          <w:tcPr>
            <w:tcW w:w="4710" w:type="dxa"/>
            <w:tcBorders>
              <w:top w:val="nil"/>
              <w:left w:val="single" w:sz="4" w:space="0" w:color="auto"/>
              <w:bottom w:val="single" w:sz="4" w:space="0" w:color="auto"/>
              <w:right w:val="single" w:sz="4" w:space="0" w:color="auto"/>
            </w:tcBorders>
            <w:shd w:val="clear" w:color="000000" w:fill="FFFFFF"/>
            <w:vAlign w:val="center"/>
          </w:tcPr>
          <w:p w14:paraId="3E95B173" w14:textId="46837C52" w:rsidR="004E6451" w:rsidRPr="00FC1EE1" w:rsidRDefault="00EA688E"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Выплаты на основании решений судов</w:t>
            </w:r>
          </w:p>
        </w:tc>
        <w:tc>
          <w:tcPr>
            <w:tcW w:w="1174" w:type="dxa"/>
            <w:tcBorders>
              <w:top w:val="nil"/>
              <w:left w:val="nil"/>
              <w:bottom w:val="single" w:sz="4" w:space="0" w:color="auto"/>
              <w:right w:val="single" w:sz="4" w:space="0" w:color="auto"/>
            </w:tcBorders>
            <w:shd w:val="clear" w:color="000000" w:fill="FFFFFF"/>
            <w:noWrap/>
            <w:vAlign w:val="center"/>
          </w:tcPr>
          <w:p w14:paraId="0FC561B8" w14:textId="040718FC"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2429AA0" w14:textId="1F5635D8"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7032AA3D" w14:textId="495C5F15"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B9D640" w14:textId="7A62EE37" w:rsidR="004E6451" w:rsidRPr="00FC1EE1" w:rsidRDefault="00EA688E" w:rsidP="00EC1CB3">
            <w:pPr>
              <w:jc w:val="center"/>
              <w:rPr>
                <w:rFonts w:ascii="Times New Roman CYR" w:hAnsi="Times New Roman CYR" w:cs="Times New Roman CYR"/>
                <w:color w:val="000000"/>
                <w:sz w:val="22"/>
                <w:szCs w:val="22"/>
              </w:rPr>
            </w:pPr>
            <w:r w:rsidRPr="00EA688E">
              <w:rPr>
                <w:rFonts w:ascii="Times New Roman CYR" w:hAnsi="Times New Roman CYR" w:cs="Times New Roman CYR"/>
                <w:color w:val="000000"/>
                <w:sz w:val="22"/>
                <w:szCs w:val="22"/>
              </w:rPr>
              <w:t>35 Г 01 01000</w:t>
            </w:r>
          </w:p>
        </w:tc>
        <w:tc>
          <w:tcPr>
            <w:tcW w:w="1622" w:type="dxa"/>
            <w:tcBorders>
              <w:top w:val="nil"/>
              <w:left w:val="nil"/>
              <w:bottom w:val="single" w:sz="4" w:space="0" w:color="auto"/>
              <w:right w:val="single" w:sz="4" w:space="0" w:color="auto"/>
            </w:tcBorders>
            <w:shd w:val="clear" w:color="000000" w:fill="FFFFFF"/>
            <w:noWrap/>
            <w:vAlign w:val="center"/>
          </w:tcPr>
          <w:p w14:paraId="0E5D4B44" w14:textId="061AAB83" w:rsidR="004E6451" w:rsidRDefault="00421E54" w:rsidP="00EC1CB3">
            <w:pPr>
              <w:jc w:val="center"/>
              <w:rPr>
                <w:color w:val="000000"/>
                <w:sz w:val="22"/>
                <w:szCs w:val="22"/>
              </w:rPr>
            </w:pPr>
            <w:r>
              <w:rPr>
                <w:color w:val="000000"/>
                <w:sz w:val="22"/>
                <w:szCs w:val="22"/>
              </w:rPr>
              <w:t>6 651,7</w:t>
            </w:r>
          </w:p>
        </w:tc>
        <w:tc>
          <w:tcPr>
            <w:tcW w:w="1417" w:type="dxa"/>
            <w:tcBorders>
              <w:top w:val="nil"/>
              <w:left w:val="nil"/>
              <w:bottom w:val="single" w:sz="4" w:space="0" w:color="auto"/>
              <w:right w:val="single" w:sz="4" w:space="0" w:color="auto"/>
            </w:tcBorders>
            <w:shd w:val="clear" w:color="000000" w:fill="FFFFFF"/>
            <w:noWrap/>
            <w:vAlign w:val="center"/>
          </w:tcPr>
          <w:p w14:paraId="2C1D2667" w14:textId="419C65EA" w:rsidR="004E6451" w:rsidRDefault="00A71D2E" w:rsidP="00EC1CB3">
            <w:pPr>
              <w:jc w:val="center"/>
              <w:rPr>
                <w:color w:val="000000"/>
                <w:sz w:val="22"/>
                <w:szCs w:val="22"/>
              </w:rPr>
            </w:pPr>
            <w:r>
              <w:rPr>
                <w:color w:val="000000"/>
                <w:sz w:val="22"/>
                <w:szCs w:val="22"/>
              </w:rPr>
              <w:t>112,0</w:t>
            </w:r>
          </w:p>
        </w:tc>
        <w:tc>
          <w:tcPr>
            <w:tcW w:w="1425" w:type="dxa"/>
            <w:tcBorders>
              <w:top w:val="nil"/>
              <w:left w:val="nil"/>
              <w:bottom w:val="single" w:sz="4" w:space="0" w:color="auto"/>
              <w:right w:val="single" w:sz="4" w:space="0" w:color="auto"/>
            </w:tcBorders>
            <w:shd w:val="clear" w:color="000000" w:fill="FFFFFF"/>
            <w:noWrap/>
            <w:vAlign w:val="center"/>
          </w:tcPr>
          <w:p w14:paraId="755707D2" w14:textId="459CD954" w:rsidR="004E6451" w:rsidRDefault="00A71D2E" w:rsidP="00EC1CB3">
            <w:pPr>
              <w:jc w:val="center"/>
              <w:rPr>
                <w:color w:val="000000"/>
                <w:sz w:val="22"/>
                <w:szCs w:val="22"/>
              </w:rPr>
            </w:pPr>
            <w:r>
              <w:rPr>
                <w:color w:val="000000"/>
                <w:sz w:val="22"/>
                <w:szCs w:val="22"/>
              </w:rPr>
              <w:t>1,7</w:t>
            </w:r>
            <w:r w:rsidR="00EA688E">
              <w:rPr>
                <w:color w:val="000000"/>
                <w:sz w:val="22"/>
                <w:szCs w:val="22"/>
              </w:rPr>
              <w:t>%</w:t>
            </w:r>
          </w:p>
        </w:tc>
      </w:tr>
      <w:tr w:rsidR="00F70AD1" w:rsidRPr="00FC1EE1" w14:paraId="2E1119E9" w14:textId="77777777" w:rsidTr="00EC1CB3">
        <w:trPr>
          <w:trHeight w:val="564"/>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5DA86669" w14:textId="77777777" w:rsidR="00F70AD1" w:rsidRPr="00CD6BEE" w:rsidRDefault="00F70AD1" w:rsidP="00EC1CB3">
            <w:pPr>
              <w:jc w:val="both"/>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Национальная оборона</w:t>
            </w:r>
          </w:p>
        </w:tc>
        <w:tc>
          <w:tcPr>
            <w:tcW w:w="1174" w:type="dxa"/>
            <w:tcBorders>
              <w:top w:val="nil"/>
              <w:left w:val="nil"/>
              <w:bottom w:val="single" w:sz="4" w:space="0" w:color="auto"/>
              <w:right w:val="single" w:sz="4" w:space="0" w:color="auto"/>
            </w:tcBorders>
            <w:shd w:val="clear" w:color="000000" w:fill="FFFFFF"/>
            <w:noWrap/>
            <w:vAlign w:val="center"/>
            <w:hideMark/>
          </w:tcPr>
          <w:p w14:paraId="206DAACE" w14:textId="77777777" w:rsidR="00F70AD1" w:rsidRPr="00CD6BEE" w:rsidRDefault="00F70AD1" w:rsidP="00EC1CB3">
            <w:pPr>
              <w:jc w:val="center"/>
              <w:rPr>
                <w:rFonts w:ascii="Times New Roman CYR" w:hAnsi="Times New Roman CYR" w:cs="Times New Roman CYR"/>
                <w:b/>
                <w:bCs/>
                <w:sz w:val="22"/>
                <w:szCs w:val="22"/>
              </w:rPr>
            </w:pPr>
            <w:r w:rsidRPr="00CD6BEE">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A3E6074" w14:textId="77777777" w:rsidR="00F70AD1" w:rsidRPr="00CD6BEE" w:rsidRDefault="00F70AD1"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662E6A94" w14:textId="0146A49D" w:rsidR="00F70AD1" w:rsidRPr="00CD6BEE" w:rsidRDefault="00F70AD1" w:rsidP="00EC1CB3">
            <w:pPr>
              <w:jc w:val="center"/>
              <w:rPr>
                <w:rFonts w:ascii="Times New Roman CYR" w:hAnsi="Times New Roman CYR" w:cs="Times New Roman CYR"/>
                <w:b/>
                <w:bCs/>
                <w:color w:val="000000"/>
                <w:sz w:val="22"/>
                <w:szCs w:val="22"/>
              </w:rPr>
            </w:pPr>
            <w:r w:rsidRPr="00CD6BEE">
              <w:rPr>
                <w:rFonts w:ascii="Times New Roman CYR" w:hAnsi="Times New Roman CYR" w:cs="Times New Roman CYR"/>
                <w:b/>
                <w:bCs/>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06FDC9" w14:textId="311B2344" w:rsidR="00F70AD1" w:rsidRPr="00CD6BEE"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4542D1F9" w14:textId="06953DF7" w:rsidR="00F70AD1" w:rsidRPr="00CD6BEE" w:rsidRDefault="00F91F59" w:rsidP="00EC1CB3">
            <w:pPr>
              <w:jc w:val="center"/>
              <w:rPr>
                <w:b/>
                <w:bCs/>
                <w:color w:val="000000"/>
                <w:sz w:val="22"/>
                <w:szCs w:val="22"/>
              </w:rPr>
            </w:pPr>
            <w:r w:rsidRPr="00CD6BEE">
              <w:rPr>
                <w:b/>
                <w:bCs/>
                <w:color w:val="000000"/>
                <w:sz w:val="22"/>
                <w:szCs w:val="22"/>
              </w:rPr>
              <w:t>17 366,2</w:t>
            </w:r>
          </w:p>
        </w:tc>
        <w:tc>
          <w:tcPr>
            <w:tcW w:w="1417" w:type="dxa"/>
            <w:tcBorders>
              <w:top w:val="nil"/>
              <w:left w:val="nil"/>
              <w:bottom w:val="single" w:sz="4" w:space="0" w:color="auto"/>
              <w:right w:val="single" w:sz="4" w:space="0" w:color="auto"/>
            </w:tcBorders>
            <w:shd w:val="clear" w:color="000000" w:fill="FFFFFF"/>
            <w:noWrap/>
            <w:vAlign w:val="center"/>
            <w:hideMark/>
          </w:tcPr>
          <w:p w14:paraId="2F7E2203" w14:textId="163C22BD" w:rsidR="00F70AD1" w:rsidRPr="00CD6BEE" w:rsidRDefault="00BD1490" w:rsidP="00EC1CB3">
            <w:pPr>
              <w:jc w:val="center"/>
              <w:rPr>
                <w:b/>
                <w:bCs/>
                <w:color w:val="000000"/>
                <w:sz w:val="22"/>
                <w:szCs w:val="22"/>
              </w:rPr>
            </w:pPr>
            <w:r w:rsidRPr="00CD6BEE">
              <w:rPr>
                <w:b/>
                <w:bCs/>
                <w:color w:val="000000"/>
                <w:sz w:val="22"/>
                <w:szCs w:val="22"/>
              </w:rPr>
              <w:t>5 433</w:t>
            </w:r>
            <w:r w:rsidR="00F91F59" w:rsidRPr="00CD6BEE">
              <w:rPr>
                <w:b/>
                <w:bCs/>
                <w:color w:val="000000"/>
                <w:sz w:val="22"/>
                <w:szCs w:val="22"/>
              </w:rPr>
              <w:t>,3</w:t>
            </w:r>
          </w:p>
        </w:tc>
        <w:tc>
          <w:tcPr>
            <w:tcW w:w="1425" w:type="dxa"/>
            <w:tcBorders>
              <w:top w:val="nil"/>
              <w:left w:val="nil"/>
              <w:bottom w:val="single" w:sz="4" w:space="0" w:color="auto"/>
              <w:right w:val="single" w:sz="4" w:space="0" w:color="auto"/>
            </w:tcBorders>
            <w:shd w:val="clear" w:color="000000" w:fill="FFFFFF"/>
            <w:noWrap/>
            <w:vAlign w:val="center"/>
            <w:hideMark/>
          </w:tcPr>
          <w:p w14:paraId="14EB9DCA" w14:textId="07EB998B" w:rsidR="00F70AD1" w:rsidRPr="00CD6BEE" w:rsidRDefault="00BD1490" w:rsidP="00EC1CB3">
            <w:pPr>
              <w:jc w:val="center"/>
              <w:rPr>
                <w:b/>
                <w:bCs/>
                <w:color w:val="000000"/>
                <w:sz w:val="22"/>
                <w:szCs w:val="22"/>
              </w:rPr>
            </w:pPr>
            <w:r w:rsidRPr="00CD6BEE">
              <w:rPr>
                <w:b/>
                <w:bCs/>
                <w:color w:val="000000"/>
                <w:sz w:val="22"/>
                <w:szCs w:val="22"/>
              </w:rPr>
              <w:t>31</w:t>
            </w:r>
            <w:r w:rsidR="00F91F59" w:rsidRPr="00CD6BEE">
              <w:rPr>
                <w:b/>
                <w:bCs/>
                <w:color w:val="000000"/>
                <w:sz w:val="22"/>
                <w:szCs w:val="22"/>
              </w:rPr>
              <w:t>,</w:t>
            </w:r>
            <w:r w:rsidR="00C96A14" w:rsidRPr="00CD6BEE">
              <w:rPr>
                <w:b/>
                <w:bCs/>
                <w:color w:val="000000"/>
                <w:sz w:val="22"/>
                <w:szCs w:val="22"/>
              </w:rPr>
              <w:t>3</w:t>
            </w:r>
            <w:r w:rsidR="00F70AD1" w:rsidRPr="00CD6BEE">
              <w:rPr>
                <w:b/>
                <w:bCs/>
                <w:color w:val="000000"/>
                <w:sz w:val="22"/>
                <w:szCs w:val="22"/>
              </w:rPr>
              <w:t>%</w:t>
            </w:r>
          </w:p>
        </w:tc>
      </w:tr>
      <w:tr w:rsidR="00F70AD1" w:rsidRPr="00FC1EE1" w14:paraId="357DC32B" w14:textId="77777777" w:rsidTr="00EC1CB3">
        <w:trPr>
          <w:trHeight w:val="432"/>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11BDD14"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Мобилизационная и вневойсковая подготовка</w:t>
            </w:r>
          </w:p>
        </w:tc>
        <w:tc>
          <w:tcPr>
            <w:tcW w:w="1174" w:type="dxa"/>
            <w:tcBorders>
              <w:top w:val="nil"/>
              <w:left w:val="nil"/>
              <w:bottom w:val="single" w:sz="4" w:space="0" w:color="auto"/>
              <w:right w:val="single" w:sz="4" w:space="0" w:color="auto"/>
            </w:tcBorders>
            <w:shd w:val="clear" w:color="000000" w:fill="FFFFFF"/>
            <w:noWrap/>
            <w:vAlign w:val="center"/>
            <w:hideMark/>
          </w:tcPr>
          <w:p w14:paraId="04FD3584"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00FAB5FD"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4177D001" w14:textId="0E25CBF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2464C2" w14:textId="7924A2F8"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683A22A5" w14:textId="2BEC2B1F" w:rsidR="00F70AD1" w:rsidRPr="00FC1EE1" w:rsidRDefault="00F91F59" w:rsidP="00EC1CB3">
            <w:pPr>
              <w:jc w:val="center"/>
              <w:rPr>
                <w:color w:val="000000"/>
                <w:sz w:val="22"/>
                <w:szCs w:val="22"/>
              </w:rPr>
            </w:pPr>
            <w:r>
              <w:rPr>
                <w:color w:val="000000"/>
                <w:sz w:val="22"/>
                <w:szCs w:val="22"/>
              </w:rPr>
              <w:t>17 366</w:t>
            </w:r>
            <w:r w:rsidR="00F70AD1" w:rsidRPr="00FC1EE1">
              <w:rPr>
                <w:color w:val="000000"/>
                <w:sz w:val="22"/>
                <w:szCs w:val="22"/>
              </w:rPr>
              <w:t>,</w:t>
            </w:r>
            <w:r>
              <w:rPr>
                <w:color w:val="000000"/>
                <w:sz w:val="22"/>
                <w:szCs w:val="22"/>
              </w:rPr>
              <w:t>2</w:t>
            </w:r>
          </w:p>
        </w:tc>
        <w:tc>
          <w:tcPr>
            <w:tcW w:w="1417" w:type="dxa"/>
            <w:tcBorders>
              <w:top w:val="nil"/>
              <w:left w:val="nil"/>
              <w:bottom w:val="single" w:sz="4" w:space="0" w:color="auto"/>
              <w:right w:val="single" w:sz="4" w:space="0" w:color="auto"/>
            </w:tcBorders>
            <w:shd w:val="clear" w:color="000000" w:fill="FFFFFF"/>
            <w:noWrap/>
            <w:vAlign w:val="center"/>
            <w:hideMark/>
          </w:tcPr>
          <w:p w14:paraId="194FF3D1" w14:textId="5705B61D" w:rsidR="00F70AD1" w:rsidRPr="00FC1EE1" w:rsidRDefault="00BD1490" w:rsidP="00EC1CB3">
            <w:pPr>
              <w:jc w:val="center"/>
              <w:rPr>
                <w:color w:val="000000"/>
                <w:sz w:val="22"/>
                <w:szCs w:val="22"/>
              </w:rPr>
            </w:pPr>
            <w:r>
              <w:rPr>
                <w:color w:val="000000"/>
                <w:sz w:val="22"/>
                <w:szCs w:val="22"/>
              </w:rPr>
              <w:t>5 433,3</w:t>
            </w:r>
          </w:p>
        </w:tc>
        <w:tc>
          <w:tcPr>
            <w:tcW w:w="1425" w:type="dxa"/>
            <w:tcBorders>
              <w:top w:val="nil"/>
              <w:left w:val="nil"/>
              <w:bottom w:val="single" w:sz="4" w:space="0" w:color="auto"/>
              <w:right w:val="single" w:sz="4" w:space="0" w:color="auto"/>
            </w:tcBorders>
            <w:shd w:val="clear" w:color="000000" w:fill="FFFFFF"/>
            <w:noWrap/>
            <w:vAlign w:val="center"/>
            <w:hideMark/>
          </w:tcPr>
          <w:p w14:paraId="2B4948E2" w14:textId="423D0CE4" w:rsidR="00F70AD1" w:rsidRPr="00FC1EE1" w:rsidRDefault="00BD1490" w:rsidP="00EC1CB3">
            <w:pPr>
              <w:jc w:val="center"/>
              <w:rPr>
                <w:color w:val="000000"/>
                <w:sz w:val="22"/>
                <w:szCs w:val="22"/>
              </w:rPr>
            </w:pPr>
            <w:r>
              <w:rPr>
                <w:color w:val="000000"/>
                <w:sz w:val="22"/>
                <w:szCs w:val="22"/>
              </w:rPr>
              <w:t>3</w:t>
            </w:r>
            <w:r w:rsidR="00F91F59">
              <w:rPr>
                <w:color w:val="000000"/>
                <w:sz w:val="22"/>
                <w:szCs w:val="22"/>
              </w:rPr>
              <w:t>1,</w:t>
            </w:r>
            <w:r w:rsidR="00C96A14">
              <w:rPr>
                <w:color w:val="000000"/>
                <w:sz w:val="22"/>
                <w:szCs w:val="22"/>
              </w:rPr>
              <w:t>3</w:t>
            </w:r>
            <w:r w:rsidR="00F70AD1">
              <w:rPr>
                <w:color w:val="000000"/>
                <w:sz w:val="22"/>
                <w:szCs w:val="22"/>
              </w:rPr>
              <w:t>%</w:t>
            </w:r>
          </w:p>
        </w:tc>
      </w:tr>
      <w:tr w:rsidR="00F70AD1" w:rsidRPr="00FC1EE1" w14:paraId="3D7B3F0B" w14:textId="77777777" w:rsidTr="00EC1CB3">
        <w:trPr>
          <w:trHeight w:val="410"/>
        </w:trPr>
        <w:tc>
          <w:tcPr>
            <w:tcW w:w="4710" w:type="dxa"/>
            <w:tcBorders>
              <w:top w:val="nil"/>
              <w:left w:val="single" w:sz="4" w:space="0" w:color="auto"/>
              <w:bottom w:val="single" w:sz="4" w:space="0" w:color="auto"/>
              <w:right w:val="single" w:sz="4" w:space="0" w:color="auto"/>
            </w:tcBorders>
            <w:shd w:val="clear" w:color="000000" w:fill="FFFFFF"/>
            <w:vAlign w:val="center"/>
          </w:tcPr>
          <w:p w14:paraId="6ACFD088" w14:textId="32891D4D"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w:t>
            </w:r>
          </w:p>
        </w:tc>
        <w:tc>
          <w:tcPr>
            <w:tcW w:w="1174" w:type="dxa"/>
            <w:tcBorders>
              <w:top w:val="nil"/>
              <w:left w:val="nil"/>
              <w:bottom w:val="single" w:sz="4" w:space="0" w:color="auto"/>
              <w:right w:val="single" w:sz="4" w:space="0" w:color="auto"/>
            </w:tcBorders>
            <w:shd w:val="clear" w:color="000000" w:fill="FFFFFF"/>
            <w:noWrap/>
            <w:vAlign w:val="center"/>
          </w:tcPr>
          <w:p w14:paraId="417FE732" w14:textId="7E188C8B"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62D53151" w14:textId="0ED4B3EC"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27D1ED8F" w14:textId="11072F4B"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934777" w14:textId="4AEA05EC"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17 1 00 5118</w:t>
            </w:r>
            <w:r>
              <w:rPr>
                <w:rFonts w:ascii="Times New Roman CYR" w:hAnsi="Times New Roman CYR" w:cs="Times New Roman CYR"/>
                <w:color w:val="000000"/>
                <w:sz w:val="22"/>
                <w:szCs w:val="22"/>
              </w:rPr>
              <w:t>0</w:t>
            </w:r>
          </w:p>
        </w:tc>
        <w:tc>
          <w:tcPr>
            <w:tcW w:w="1622" w:type="dxa"/>
            <w:tcBorders>
              <w:top w:val="nil"/>
              <w:left w:val="nil"/>
              <w:bottom w:val="single" w:sz="4" w:space="0" w:color="auto"/>
              <w:right w:val="single" w:sz="4" w:space="0" w:color="auto"/>
            </w:tcBorders>
            <w:shd w:val="clear" w:color="000000" w:fill="FFFFFF"/>
            <w:noWrap/>
            <w:vAlign w:val="center"/>
          </w:tcPr>
          <w:p w14:paraId="1C2962C5" w14:textId="3D5ED97C" w:rsidR="00F70AD1" w:rsidRDefault="00F91F59" w:rsidP="00EC1CB3">
            <w:pPr>
              <w:jc w:val="center"/>
              <w:rPr>
                <w:color w:val="000000"/>
                <w:sz w:val="22"/>
                <w:szCs w:val="22"/>
              </w:rPr>
            </w:pPr>
            <w:r>
              <w:rPr>
                <w:color w:val="000000"/>
                <w:sz w:val="22"/>
                <w:szCs w:val="22"/>
              </w:rPr>
              <w:t>12 210,2</w:t>
            </w:r>
          </w:p>
        </w:tc>
        <w:tc>
          <w:tcPr>
            <w:tcW w:w="1417" w:type="dxa"/>
            <w:tcBorders>
              <w:top w:val="nil"/>
              <w:left w:val="nil"/>
              <w:bottom w:val="single" w:sz="4" w:space="0" w:color="auto"/>
              <w:right w:val="single" w:sz="4" w:space="0" w:color="auto"/>
            </w:tcBorders>
            <w:shd w:val="clear" w:color="000000" w:fill="FFFFFF"/>
            <w:noWrap/>
            <w:vAlign w:val="center"/>
          </w:tcPr>
          <w:p w14:paraId="7ABEDE6E" w14:textId="0E94E09B" w:rsidR="00F70AD1" w:rsidRDefault="00A71D2E" w:rsidP="00EC1CB3">
            <w:pPr>
              <w:jc w:val="center"/>
              <w:rPr>
                <w:color w:val="000000"/>
                <w:sz w:val="22"/>
                <w:szCs w:val="22"/>
              </w:rPr>
            </w:pPr>
            <w:r>
              <w:rPr>
                <w:color w:val="000000"/>
                <w:sz w:val="22"/>
                <w:szCs w:val="22"/>
              </w:rPr>
              <w:t>3 402,2</w:t>
            </w:r>
          </w:p>
        </w:tc>
        <w:tc>
          <w:tcPr>
            <w:tcW w:w="1425" w:type="dxa"/>
            <w:tcBorders>
              <w:top w:val="nil"/>
              <w:left w:val="nil"/>
              <w:bottom w:val="single" w:sz="4" w:space="0" w:color="auto"/>
              <w:right w:val="single" w:sz="4" w:space="0" w:color="auto"/>
            </w:tcBorders>
            <w:shd w:val="clear" w:color="000000" w:fill="FFFFFF"/>
            <w:noWrap/>
            <w:vAlign w:val="center"/>
          </w:tcPr>
          <w:p w14:paraId="07680B04" w14:textId="7FCA6390" w:rsidR="00F70AD1" w:rsidRDefault="00A71D2E" w:rsidP="00EC1CB3">
            <w:pPr>
              <w:jc w:val="center"/>
              <w:rPr>
                <w:color w:val="000000"/>
                <w:sz w:val="22"/>
                <w:szCs w:val="22"/>
              </w:rPr>
            </w:pPr>
            <w:r>
              <w:rPr>
                <w:color w:val="000000"/>
                <w:sz w:val="22"/>
                <w:szCs w:val="22"/>
              </w:rPr>
              <w:t>27,9</w:t>
            </w:r>
            <w:r w:rsidR="00F70AD1">
              <w:rPr>
                <w:color w:val="000000"/>
                <w:sz w:val="22"/>
                <w:szCs w:val="22"/>
              </w:rPr>
              <w:t>%</w:t>
            </w:r>
          </w:p>
        </w:tc>
      </w:tr>
      <w:tr w:rsidR="00F70AD1" w:rsidRPr="00FC1EE1" w14:paraId="3858C4BA" w14:textId="77777777" w:rsidTr="00EC1CB3">
        <w:trPr>
          <w:trHeight w:val="410"/>
        </w:trPr>
        <w:tc>
          <w:tcPr>
            <w:tcW w:w="4710" w:type="dxa"/>
            <w:tcBorders>
              <w:top w:val="nil"/>
              <w:left w:val="single" w:sz="4" w:space="0" w:color="auto"/>
              <w:bottom w:val="single" w:sz="4" w:space="0" w:color="auto"/>
              <w:right w:val="single" w:sz="4" w:space="0" w:color="auto"/>
            </w:tcBorders>
            <w:shd w:val="clear" w:color="000000" w:fill="FFFFFF"/>
            <w:vAlign w:val="center"/>
          </w:tcPr>
          <w:p w14:paraId="1A4DDBA5" w14:textId="79852D4B"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Осуществление первичного воинского учета</w:t>
            </w:r>
          </w:p>
        </w:tc>
        <w:tc>
          <w:tcPr>
            <w:tcW w:w="1174" w:type="dxa"/>
            <w:tcBorders>
              <w:top w:val="nil"/>
              <w:left w:val="nil"/>
              <w:bottom w:val="single" w:sz="4" w:space="0" w:color="auto"/>
              <w:right w:val="single" w:sz="4" w:space="0" w:color="auto"/>
            </w:tcBorders>
            <w:shd w:val="clear" w:color="000000" w:fill="FFFFFF"/>
            <w:noWrap/>
            <w:vAlign w:val="center"/>
          </w:tcPr>
          <w:p w14:paraId="37F0069C" w14:textId="5BADF975"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0E3A54F5" w14:textId="3C47D39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6ED9FD03" w14:textId="2A8D631C"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CC5D44" w14:textId="5EDDBEC0"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31</w:t>
            </w:r>
            <w:r w:rsidR="00F70AD1" w:rsidRPr="00A240D3">
              <w:rPr>
                <w:rFonts w:ascii="Times New Roman CYR" w:hAnsi="Times New Roman CYR" w:cs="Times New Roman CYR"/>
                <w:color w:val="000000"/>
                <w:sz w:val="22"/>
                <w:szCs w:val="22"/>
              </w:rPr>
              <w:t xml:space="preserve"> </w:t>
            </w:r>
            <w:r>
              <w:rPr>
                <w:rFonts w:ascii="Times New Roman CYR" w:hAnsi="Times New Roman CYR" w:cs="Times New Roman CYR"/>
                <w:color w:val="000000"/>
                <w:sz w:val="22"/>
                <w:szCs w:val="22"/>
              </w:rPr>
              <w:t>Б</w:t>
            </w:r>
            <w:r w:rsidR="00F70AD1" w:rsidRPr="00A240D3">
              <w:rPr>
                <w:rFonts w:ascii="Times New Roman CYR" w:hAnsi="Times New Roman CYR" w:cs="Times New Roman CYR"/>
                <w:color w:val="000000"/>
                <w:sz w:val="22"/>
                <w:szCs w:val="22"/>
              </w:rPr>
              <w:t xml:space="preserve"> 0</w:t>
            </w:r>
            <w:r>
              <w:rPr>
                <w:rFonts w:ascii="Times New Roman CYR" w:hAnsi="Times New Roman CYR" w:cs="Times New Roman CYR"/>
                <w:color w:val="000000"/>
                <w:sz w:val="22"/>
                <w:szCs w:val="22"/>
              </w:rPr>
              <w:t>1</w:t>
            </w:r>
            <w:r w:rsidR="00F70AD1" w:rsidRPr="00A240D3">
              <w:rPr>
                <w:rFonts w:ascii="Times New Roman CYR" w:hAnsi="Times New Roman CYR" w:cs="Times New Roman CYR"/>
                <w:color w:val="000000"/>
                <w:sz w:val="22"/>
                <w:szCs w:val="22"/>
              </w:rPr>
              <w:t xml:space="preserve"> </w:t>
            </w:r>
            <w:r>
              <w:rPr>
                <w:rFonts w:ascii="Times New Roman CYR" w:hAnsi="Times New Roman CYR" w:cs="Times New Roman CYR"/>
                <w:color w:val="000000"/>
                <w:sz w:val="22"/>
                <w:szCs w:val="22"/>
              </w:rPr>
              <w:t>00500</w:t>
            </w:r>
          </w:p>
        </w:tc>
        <w:tc>
          <w:tcPr>
            <w:tcW w:w="1622" w:type="dxa"/>
            <w:tcBorders>
              <w:top w:val="nil"/>
              <w:left w:val="nil"/>
              <w:bottom w:val="single" w:sz="4" w:space="0" w:color="auto"/>
              <w:right w:val="single" w:sz="4" w:space="0" w:color="auto"/>
            </w:tcBorders>
            <w:shd w:val="clear" w:color="000000" w:fill="FFFFFF"/>
            <w:noWrap/>
            <w:vAlign w:val="center"/>
          </w:tcPr>
          <w:p w14:paraId="2A22D93D" w14:textId="7E641311" w:rsidR="00F70AD1" w:rsidRDefault="00F91F59" w:rsidP="00EC1CB3">
            <w:pPr>
              <w:jc w:val="center"/>
              <w:rPr>
                <w:color w:val="000000"/>
                <w:sz w:val="22"/>
                <w:szCs w:val="22"/>
              </w:rPr>
            </w:pPr>
            <w:r>
              <w:rPr>
                <w:color w:val="000000"/>
                <w:sz w:val="22"/>
                <w:szCs w:val="22"/>
              </w:rPr>
              <w:t>5 156,0</w:t>
            </w:r>
          </w:p>
        </w:tc>
        <w:tc>
          <w:tcPr>
            <w:tcW w:w="1417" w:type="dxa"/>
            <w:tcBorders>
              <w:top w:val="nil"/>
              <w:left w:val="nil"/>
              <w:bottom w:val="single" w:sz="4" w:space="0" w:color="auto"/>
              <w:right w:val="single" w:sz="4" w:space="0" w:color="auto"/>
            </w:tcBorders>
            <w:shd w:val="clear" w:color="000000" w:fill="FFFFFF"/>
            <w:noWrap/>
            <w:vAlign w:val="center"/>
          </w:tcPr>
          <w:p w14:paraId="15F4C358" w14:textId="73C65AA0" w:rsidR="00F70AD1" w:rsidRDefault="000E43AF" w:rsidP="00EC1CB3">
            <w:pPr>
              <w:jc w:val="center"/>
              <w:rPr>
                <w:color w:val="000000"/>
                <w:sz w:val="22"/>
                <w:szCs w:val="22"/>
              </w:rPr>
            </w:pPr>
            <w:r>
              <w:rPr>
                <w:color w:val="000000"/>
                <w:sz w:val="22"/>
                <w:szCs w:val="22"/>
              </w:rPr>
              <w:t>2 031,1</w:t>
            </w:r>
          </w:p>
        </w:tc>
        <w:tc>
          <w:tcPr>
            <w:tcW w:w="1425" w:type="dxa"/>
            <w:tcBorders>
              <w:top w:val="nil"/>
              <w:left w:val="nil"/>
              <w:bottom w:val="single" w:sz="4" w:space="0" w:color="auto"/>
              <w:right w:val="single" w:sz="4" w:space="0" w:color="auto"/>
            </w:tcBorders>
            <w:shd w:val="clear" w:color="000000" w:fill="FFFFFF"/>
            <w:noWrap/>
            <w:vAlign w:val="center"/>
          </w:tcPr>
          <w:p w14:paraId="69F6B3B3" w14:textId="03189EA6" w:rsidR="00F70AD1" w:rsidRDefault="000E43AF" w:rsidP="00EC1CB3">
            <w:pPr>
              <w:jc w:val="center"/>
              <w:rPr>
                <w:color w:val="000000"/>
                <w:sz w:val="22"/>
                <w:szCs w:val="22"/>
              </w:rPr>
            </w:pPr>
            <w:r>
              <w:rPr>
                <w:color w:val="000000"/>
                <w:sz w:val="22"/>
                <w:szCs w:val="22"/>
              </w:rPr>
              <w:t>39,4</w:t>
            </w:r>
            <w:r w:rsidR="00F70AD1">
              <w:rPr>
                <w:color w:val="000000"/>
                <w:sz w:val="22"/>
                <w:szCs w:val="22"/>
              </w:rPr>
              <w:t>%</w:t>
            </w:r>
          </w:p>
        </w:tc>
      </w:tr>
      <w:tr w:rsidR="00F70AD1" w:rsidRPr="00FC1EE1" w14:paraId="52A491D1" w14:textId="77777777" w:rsidTr="00EC1CB3">
        <w:trPr>
          <w:trHeight w:val="697"/>
        </w:trPr>
        <w:tc>
          <w:tcPr>
            <w:tcW w:w="4710" w:type="dxa"/>
            <w:tcBorders>
              <w:top w:val="nil"/>
              <w:left w:val="single" w:sz="4" w:space="0" w:color="auto"/>
              <w:bottom w:val="single" w:sz="4" w:space="0" w:color="auto"/>
              <w:right w:val="single" w:sz="4" w:space="0" w:color="auto"/>
            </w:tcBorders>
            <w:shd w:val="clear" w:color="000000" w:fill="FFFFFF"/>
            <w:vAlign w:val="center"/>
          </w:tcPr>
          <w:p w14:paraId="091D3246" w14:textId="4A1A2E53" w:rsidR="00F70AD1" w:rsidRPr="00841F61" w:rsidRDefault="00910769" w:rsidP="00EC1CB3">
            <w:pPr>
              <w:jc w:val="both"/>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Профессиональная подготовка</w:t>
            </w:r>
          </w:p>
        </w:tc>
        <w:tc>
          <w:tcPr>
            <w:tcW w:w="1174" w:type="dxa"/>
            <w:tcBorders>
              <w:top w:val="nil"/>
              <w:left w:val="nil"/>
              <w:bottom w:val="single" w:sz="4" w:space="0" w:color="auto"/>
              <w:right w:val="single" w:sz="4" w:space="0" w:color="auto"/>
            </w:tcBorders>
            <w:shd w:val="clear" w:color="000000" w:fill="FFFFFF"/>
            <w:noWrap/>
            <w:vAlign w:val="center"/>
          </w:tcPr>
          <w:p w14:paraId="401E49F9" w14:textId="7704216E" w:rsidR="00F70AD1" w:rsidRPr="00841F61" w:rsidRDefault="00F70AD1" w:rsidP="00EC1CB3">
            <w:pPr>
              <w:jc w:val="center"/>
              <w:rPr>
                <w:rFonts w:ascii="Times New Roman CYR" w:hAnsi="Times New Roman CYR" w:cs="Times New Roman CYR"/>
                <w:b/>
                <w:bCs/>
                <w:sz w:val="22"/>
                <w:szCs w:val="22"/>
              </w:rPr>
            </w:pPr>
            <w:r w:rsidRPr="00841F61">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6508A52E" w14:textId="0772953F"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w:t>
            </w:r>
            <w:r w:rsidR="00910769" w:rsidRPr="00841F61">
              <w:rPr>
                <w:rFonts w:ascii="Times New Roman CYR" w:hAnsi="Times New Roman CYR" w:cs="Times New Roman CYR"/>
                <w:b/>
                <w:bCs/>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tcPr>
          <w:p w14:paraId="17B5B9BE" w14:textId="56BAFADD"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w:t>
            </w:r>
            <w:r w:rsidR="00910769" w:rsidRPr="00841F61">
              <w:rPr>
                <w:rFonts w:ascii="Times New Roman CYR" w:hAnsi="Times New Roman CYR" w:cs="Times New Roman CYR"/>
                <w:b/>
                <w:bCs/>
                <w:color w:val="000000"/>
                <w:sz w:val="22"/>
                <w:szCs w:val="22"/>
              </w:rPr>
              <w:t>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A3744F" w14:textId="5E36C900" w:rsidR="00F70AD1" w:rsidRPr="00841F61"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tcPr>
          <w:p w14:paraId="66B1BCB6" w14:textId="3C0A0922" w:rsidR="00F70AD1" w:rsidRPr="00841F61" w:rsidRDefault="00996324" w:rsidP="00EC1CB3">
            <w:pPr>
              <w:jc w:val="center"/>
              <w:rPr>
                <w:b/>
                <w:bCs/>
                <w:color w:val="000000"/>
                <w:sz w:val="22"/>
                <w:szCs w:val="22"/>
              </w:rPr>
            </w:pPr>
            <w:r w:rsidRPr="00841F61">
              <w:rPr>
                <w:b/>
                <w:bCs/>
                <w:color w:val="000000"/>
                <w:sz w:val="22"/>
                <w:szCs w:val="22"/>
              </w:rPr>
              <w:t>121,4</w:t>
            </w:r>
          </w:p>
        </w:tc>
        <w:tc>
          <w:tcPr>
            <w:tcW w:w="1417" w:type="dxa"/>
            <w:tcBorders>
              <w:top w:val="nil"/>
              <w:left w:val="nil"/>
              <w:bottom w:val="single" w:sz="4" w:space="0" w:color="auto"/>
              <w:right w:val="single" w:sz="4" w:space="0" w:color="auto"/>
            </w:tcBorders>
            <w:shd w:val="clear" w:color="000000" w:fill="FFFFFF"/>
            <w:noWrap/>
            <w:vAlign w:val="center"/>
          </w:tcPr>
          <w:p w14:paraId="4BA16CEE" w14:textId="77D3EA29" w:rsidR="00F70AD1" w:rsidRPr="00841F61" w:rsidRDefault="000E43AF" w:rsidP="00EC1CB3">
            <w:pPr>
              <w:jc w:val="center"/>
              <w:rPr>
                <w:b/>
                <w:bCs/>
                <w:color w:val="000000"/>
                <w:sz w:val="22"/>
                <w:szCs w:val="22"/>
              </w:rPr>
            </w:pPr>
            <w:r w:rsidRPr="00841F61">
              <w:rPr>
                <w:b/>
                <w:bCs/>
                <w:color w:val="000000"/>
                <w:sz w:val="22"/>
                <w:szCs w:val="22"/>
              </w:rPr>
              <w:t>106,4</w:t>
            </w:r>
          </w:p>
        </w:tc>
        <w:tc>
          <w:tcPr>
            <w:tcW w:w="1425" w:type="dxa"/>
            <w:tcBorders>
              <w:top w:val="nil"/>
              <w:left w:val="nil"/>
              <w:bottom w:val="single" w:sz="4" w:space="0" w:color="auto"/>
              <w:right w:val="single" w:sz="4" w:space="0" w:color="auto"/>
            </w:tcBorders>
            <w:shd w:val="clear" w:color="000000" w:fill="FFFFFF"/>
            <w:noWrap/>
            <w:vAlign w:val="center"/>
          </w:tcPr>
          <w:p w14:paraId="0ADCC600" w14:textId="174989AD" w:rsidR="00F70AD1" w:rsidRPr="00841F61" w:rsidRDefault="000E43AF" w:rsidP="00EC1CB3">
            <w:pPr>
              <w:jc w:val="center"/>
              <w:rPr>
                <w:b/>
                <w:bCs/>
                <w:color w:val="000000"/>
                <w:sz w:val="22"/>
                <w:szCs w:val="22"/>
              </w:rPr>
            </w:pPr>
            <w:r w:rsidRPr="00841F61">
              <w:rPr>
                <w:b/>
                <w:bCs/>
                <w:color w:val="000000"/>
                <w:sz w:val="22"/>
                <w:szCs w:val="22"/>
              </w:rPr>
              <w:t>87,6</w:t>
            </w:r>
            <w:r w:rsidR="00F70AD1" w:rsidRPr="00841F61">
              <w:rPr>
                <w:b/>
                <w:bCs/>
                <w:color w:val="000000"/>
                <w:sz w:val="22"/>
                <w:szCs w:val="22"/>
              </w:rPr>
              <w:t>%</w:t>
            </w:r>
          </w:p>
        </w:tc>
      </w:tr>
      <w:tr w:rsidR="00F70AD1" w:rsidRPr="00FC1EE1" w14:paraId="51B77C00" w14:textId="77777777" w:rsidTr="00EC1CB3">
        <w:trPr>
          <w:trHeight w:val="69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1917170" w14:textId="4C6EC827" w:rsidR="00F70AD1" w:rsidRPr="00FC1EE1" w:rsidRDefault="00910769" w:rsidP="00EC1CB3">
            <w:pPr>
              <w:jc w:val="both"/>
              <w:rPr>
                <w:rFonts w:ascii="Times New Roman CYR" w:hAnsi="Times New Roman CYR" w:cs="Times New Roman CYR"/>
                <w:color w:val="000000"/>
                <w:sz w:val="22"/>
                <w:szCs w:val="22"/>
              </w:rPr>
            </w:pPr>
            <w:r w:rsidRPr="00910769">
              <w:rPr>
                <w:rFonts w:ascii="Times New Roman CYR" w:hAnsi="Times New Roman CYR" w:cs="Times New Roman CYR"/>
                <w:color w:val="000000"/>
                <w:sz w:val="22"/>
                <w:szCs w:val="22"/>
              </w:rPr>
              <w:t xml:space="preserve">Профессиональная подготовка, переподготовка и повышение квалификации главы муниципального образования </w:t>
            </w:r>
          </w:p>
        </w:tc>
        <w:tc>
          <w:tcPr>
            <w:tcW w:w="1174" w:type="dxa"/>
            <w:tcBorders>
              <w:top w:val="nil"/>
              <w:left w:val="nil"/>
              <w:bottom w:val="single" w:sz="4" w:space="0" w:color="auto"/>
              <w:right w:val="single" w:sz="4" w:space="0" w:color="auto"/>
            </w:tcBorders>
            <w:shd w:val="clear" w:color="000000" w:fill="FFFFFF"/>
            <w:noWrap/>
            <w:vAlign w:val="center"/>
            <w:hideMark/>
          </w:tcPr>
          <w:p w14:paraId="43B984E4"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3F2C094E" w14:textId="5CEFDD0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w:t>
            </w:r>
            <w:r w:rsidR="00910769">
              <w:rPr>
                <w:rFonts w:ascii="Times New Roman CYR" w:hAnsi="Times New Roman CYR" w:cs="Times New Roman CYR"/>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tcPr>
          <w:p w14:paraId="688A8ACA" w14:textId="4F3C03E8" w:rsidR="00F70AD1" w:rsidRPr="00FC1EE1" w:rsidRDefault="0091076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6DB88D" w14:textId="07960598" w:rsidR="00F70AD1" w:rsidRPr="00FC1EE1" w:rsidRDefault="00066F59" w:rsidP="00EC1CB3">
            <w:pPr>
              <w:jc w:val="center"/>
              <w:rPr>
                <w:rFonts w:ascii="Times New Roman CYR" w:hAnsi="Times New Roman CYR" w:cs="Times New Roman CYR"/>
                <w:color w:val="000000"/>
                <w:sz w:val="22"/>
                <w:szCs w:val="22"/>
              </w:rPr>
            </w:pPr>
            <w:r w:rsidRPr="00066F59">
              <w:rPr>
                <w:rFonts w:ascii="Times New Roman CYR" w:hAnsi="Times New Roman CYR" w:cs="Times New Roman CYR"/>
                <w:color w:val="000000"/>
                <w:sz w:val="22"/>
                <w:szCs w:val="22"/>
              </w:rPr>
              <w:t>31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А</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00</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100</w:t>
            </w:r>
          </w:p>
        </w:tc>
        <w:tc>
          <w:tcPr>
            <w:tcW w:w="1622" w:type="dxa"/>
            <w:tcBorders>
              <w:top w:val="nil"/>
              <w:left w:val="nil"/>
              <w:bottom w:val="single" w:sz="4" w:space="0" w:color="auto"/>
              <w:right w:val="single" w:sz="4" w:space="0" w:color="auto"/>
            </w:tcBorders>
            <w:shd w:val="clear" w:color="000000" w:fill="FFFFFF"/>
            <w:noWrap/>
            <w:vAlign w:val="center"/>
            <w:hideMark/>
          </w:tcPr>
          <w:p w14:paraId="674DAA13" w14:textId="7FC927BB" w:rsidR="00F70AD1" w:rsidRPr="00FC1EE1" w:rsidRDefault="00066F59" w:rsidP="00EC1CB3">
            <w:pPr>
              <w:jc w:val="center"/>
              <w:rPr>
                <w:color w:val="000000"/>
                <w:sz w:val="22"/>
                <w:szCs w:val="22"/>
              </w:rPr>
            </w:pPr>
            <w:r>
              <w:rPr>
                <w:color w:val="000000"/>
                <w:sz w:val="22"/>
                <w:szCs w:val="22"/>
              </w:rPr>
              <w:t>21,4</w:t>
            </w:r>
          </w:p>
        </w:tc>
        <w:tc>
          <w:tcPr>
            <w:tcW w:w="1417" w:type="dxa"/>
            <w:tcBorders>
              <w:top w:val="nil"/>
              <w:left w:val="nil"/>
              <w:bottom w:val="single" w:sz="4" w:space="0" w:color="auto"/>
              <w:right w:val="single" w:sz="4" w:space="0" w:color="auto"/>
            </w:tcBorders>
            <w:shd w:val="clear" w:color="000000" w:fill="FFFFFF"/>
            <w:noWrap/>
            <w:vAlign w:val="center"/>
            <w:hideMark/>
          </w:tcPr>
          <w:p w14:paraId="2982853A" w14:textId="3E2A4AA1" w:rsidR="00F70AD1" w:rsidRPr="00FC1EE1" w:rsidRDefault="000E43AF" w:rsidP="00EC1CB3">
            <w:pPr>
              <w:jc w:val="center"/>
              <w:rPr>
                <w:color w:val="000000"/>
                <w:sz w:val="22"/>
                <w:szCs w:val="22"/>
              </w:rPr>
            </w:pPr>
            <w:r>
              <w:rPr>
                <w:color w:val="000000"/>
                <w:sz w:val="22"/>
                <w:szCs w:val="22"/>
              </w:rPr>
              <w:t>19,6</w:t>
            </w:r>
          </w:p>
        </w:tc>
        <w:tc>
          <w:tcPr>
            <w:tcW w:w="1425" w:type="dxa"/>
            <w:tcBorders>
              <w:top w:val="nil"/>
              <w:left w:val="nil"/>
              <w:bottom w:val="single" w:sz="4" w:space="0" w:color="auto"/>
              <w:right w:val="single" w:sz="4" w:space="0" w:color="auto"/>
            </w:tcBorders>
            <w:shd w:val="clear" w:color="000000" w:fill="FFFFFF"/>
            <w:noWrap/>
            <w:vAlign w:val="center"/>
            <w:hideMark/>
          </w:tcPr>
          <w:p w14:paraId="0F3DD23F" w14:textId="42C7CF0F" w:rsidR="00F70AD1" w:rsidRPr="00FC1EE1" w:rsidRDefault="000E43AF" w:rsidP="00EC1CB3">
            <w:pPr>
              <w:jc w:val="center"/>
              <w:rPr>
                <w:color w:val="000000"/>
                <w:sz w:val="22"/>
                <w:szCs w:val="22"/>
              </w:rPr>
            </w:pPr>
            <w:r>
              <w:rPr>
                <w:color w:val="000000"/>
                <w:sz w:val="22"/>
                <w:szCs w:val="22"/>
              </w:rPr>
              <w:t>91,6</w:t>
            </w:r>
            <w:r w:rsidR="00F70AD1">
              <w:rPr>
                <w:color w:val="000000"/>
                <w:sz w:val="22"/>
                <w:szCs w:val="22"/>
              </w:rPr>
              <w:t>%</w:t>
            </w:r>
          </w:p>
        </w:tc>
      </w:tr>
      <w:tr w:rsidR="00F70AD1" w:rsidRPr="00FC1EE1" w14:paraId="6C1C576A" w14:textId="77777777" w:rsidTr="00EC1CB3">
        <w:trPr>
          <w:trHeight w:val="409"/>
        </w:trPr>
        <w:tc>
          <w:tcPr>
            <w:tcW w:w="4710" w:type="dxa"/>
            <w:tcBorders>
              <w:top w:val="nil"/>
              <w:left w:val="single" w:sz="4" w:space="0" w:color="auto"/>
              <w:bottom w:val="single" w:sz="4" w:space="0" w:color="auto"/>
              <w:right w:val="single" w:sz="4" w:space="0" w:color="auto"/>
            </w:tcBorders>
            <w:shd w:val="clear" w:color="000000" w:fill="FFFFFF"/>
            <w:vAlign w:val="center"/>
          </w:tcPr>
          <w:p w14:paraId="37ADAE09" w14:textId="01F26A6C" w:rsidR="00F70AD1" w:rsidRPr="00FC1EE1" w:rsidRDefault="00066F59" w:rsidP="00EC1CB3">
            <w:pPr>
              <w:jc w:val="both"/>
              <w:rPr>
                <w:rFonts w:ascii="Times New Roman CYR" w:hAnsi="Times New Roman CYR" w:cs="Times New Roman CYR"/>
                <w:color w:val="000000"/>
                <w:sz w:val="22"/>
                <w:szCs w:val="22"/>
              </w:rPr>
            </w:pPr>
            <w:r w:rsidRPr="00066F59">
              <w:rPr>
                <w:sz w:val="22"/>
                <w:szCs w:val="22"/>
              </w:rPr>
              <w:t>Профессиональная подготовка, переподготовка и </w:t>
            </w:r>
            <w:r w:rsidRPr="00910769">
              <w:rPr>
                <w:rFonts w:ascii="Times New Roman CYR" w:hAnsi="Times New Roman CYR" w:cs="Times New Roman CYR"/>
                <w:color w:val="000000"/>
                <w:sz w:val="22"/>
                <w:szCs w:val="22"/>
              </w:rPr>
              <w:t>повышение квалификации</w:t>
            </w:r>
            <w:r>
              <w:rPr>
                <w:rFonts w:ascii="Times New Roman CYR" w:hAnsi="Times New Roman CYR" w:cs="Times New Roman CYR"/>
                <w:color w:val="000000"/>
                <w:sz w:val="22"/>
                <w:szCs w:val="22"/>
              </w:rPr>
              <w:t xml:space="preserve"> </w:t>
            </w:r>
            <w:r w:rsidRPr="00A240D3">
              <w:rPr>
                <w:sz w:val="22"/>
                <w:szCs w:val="22"/>
              </w:rPr>
              <w:t>Аппарат</w:t>
            </w:r>
            <w:r>
              <w:rPr>
                <w:sz w:val="22"/>
                <w:szCs w:val="22"/>
              </w:rPr>
              <w:t>а</w:t>
            </w:r>
            <w:r w:rsidRPr="00A240D3">
              <w:rPr>
                <w:sz w:val="22"/>
                <w:szCs w:val="22"/>
              </w:rPr>
              <w:t xml:space="preserve">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1CFA6956" w14:textId="687FC26B"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DA7C875" w14:textId="0325B899" w:rsidR="00F70AD1" w:rsidRPr="00FC1EE1" w:rsidRDefault="00066F5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850" w:type="dxa"/>
            <w:tcBorders>
              <w:top w:val="nil"/>
              <w:left w:val="nil"/>
              <w:bottom w:val="single" w:sz="4" w:space="0" w:color="auto"/>
              <w:right w:val="single" w:sz="4" w:space="0" w:color="auto"/>
            </w:tcBorders>
            <w:shd w:val="clear" w:color="000000" w:fill="FFFFFF"/>
            <w:vAlign w:val="center"/>
          </w:tcPr>
          <w:p w14:paraId="38C1FD88" w14:textId="2C8C7D10" w:rsidR="00F70AD1" w:rsidRPr="00FC1EE1" w:rsidRDefault="00066F5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2819C2" w14:textId="1232D21E" w:rsidR="00F70AD1" w:rsidRPr="00FC1EE1" w:rsidRDefault="00066F59" w:rsidP="00EC1CB3">
            <w:pPr>
              <w:jc w:val="center"/>
              <w:rPr>
                <w:rFonts w:ascii="Times New Roman CYR" w:hAnsi="Times New Roman CYR" w:cs="Times New Roman CYR"/>
                <w:color w:val="000000"/>
                <w:sz w:val="22"/>
                <w:szCs w:val="22"/>
              </w:rPr>
            </w:pPr>
            <w:r w:rsidRPr="00066F59">
              <w:rPr>
                <w:rFonts w:ascii="Times New Roman CYR" w:hAnsi="Times New Roman CYR" w:cs="Times New Roman CYR"/>
                <w:color w:val="000000"/>
                <w:sz w:val="22"/>
                <w:szCs w:val="22"/>
              </w:rPr>
              <w:t>31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Б</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00</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500</w:t>
            </w:r>
          </w:p>
        </w:tc>
        <w:tc>
          <w:tcPr>
            <w:tcW w:w="1622" w:type="dxa"/>
            <w:tcBorders>
              <w:top w:val="nil"/>
              <w:left w:val="nil"/>
              <w:bottom w:val="single" w:sz="4" w:space="0" w:color="auto"/>
              <w:right w:val="single" w:sz="4" w:space="0" w:color="auto"/>
            </w:tcBorders>
            <w:shd w:val="clear" w:color="000000" w:fill="FFFFFF"/>
            <w:noWrap/>
            <w:vAlign w:val="center"/>
          </w:tcPr>
          <w:p w14:paraId="6E70E8A9" w14:textId="6EE57F10" w:rsidR="00F70AD1" w:rsidRPr="00FC1EE1" w:rsidRDefault="00996324" w:rsidP="00EC1CB3">
            <w:pPr>
              <w:jc w:val="center"/>
              <w:rPr>
                <w:sz w:val="22"/>
                <w:szCs w:val="22"/>
              </w:rPr>
            </w:pPr>
            <w:r>
              <w:rPr>
                <w:sz w:val="22"/>
                <w:szCs w:val="22"/>
              </w:rPr>
              <w:t>100,0</w:t>
            </w:r>
          </w:p>
        </w:tc>
        <w:tc>
          <w:tcPr>
            <w:tcW w:w="1417" w:type="dxa"/>
            <w:tcBorders>
              <w:top w:val="nil"/>
              <w:left w:val="nil"/>
              <w:bottom w:val="single" w:sz="4" w:space="0" w:color="auto"/>
              <w:right w:val="single" w:sz="4" w:space="0" w:color="auto"/>
            </w:tcBorders>
            <w:shd w:val="clear" w:color="000000" w:fill="FFFFFF"/>
            <w:noWrap/>
            <w:vAlign w:val="center"/>
          </w:tcPr>
          <w:p w14:paraId="7C9A9CA4" w14:textId="4220238A" w:rsidR="00F70AD1" w:rsidRDefault="000E43AF" w:rsidP="00EC1CB3">
            <w:pPr>
              <w:jc w:val="center"/>
              <w:rPr>
                <w:sz w:val="22"/>
                <w:szCs w:val="22"/>
              </w:rPr>
            </w:pPr>
            <w:r>
              <w:rPr>
                <w:sz w:val="22"/>
                <w:szCs w:val="22"/>
              </w:rPr>
              <w:t>86,8</w:t>
            </w:r>
          </w:p>
        </w:tc>
        <w:tc>
          <w:tcPr>
            <w:tcW w:w="1425" w:type="dxa"/>
            <w:tcBorders>
              <w:top w:val="nil"/>
              <w:left w:val="nil"/>
              <w:bottom w:val="single" w:sz="4" w:space="0" w:color="auto"/>
              <w:right w:val="single" w:sz="4" w:space="0" w:color="auto"/>
            </w:tcBorders>
            <w:shd w:val="clear" w:color="000000" w:fill="FFFFFF"/>
            <w:noWrap/>
            <w:vAlign w:val="center"/>
          </w:tcPr>
          <w:p w14:paraId="52784C84" w14:textId="4DFBACB6" w:rsidR="00F70AD1" w:rsidRDefault="000E43AF" w:rsidP="00EC1CB3">
            <w:pPr>
              <w:jc w:val="center"/>
              <w:rPr>
                <w:sz w:val="22"/>
                <w:szCs w:val="22"/>
              </w:rPr>
            </w:pPr>
            <w:r>
              <w:rPr>
                <w:sz w:val="22"/>
                <w:szCs w:val="22"/>
              </w:rPr>
              <w:t>86,8</w:t>
            </w:r>
            <w:r w:rsidR="00F70AD1">
              <w:rPr>
                <w:sz w:val="22"/>
                <w:szCs w:val="22"/>
              </w:rPr>
              <w:t>%</w:t>
            </w:r>
          </w:p>
        </w:tc>
      </w:tr>
      <w:tr w:rsidR="00F70AD1" w:rsidRPr="00FC1EE1" w14:paraId="1827B2DC" w14:textId="77777777" w:rsidTr="00EC1CB3">
        <w:trPr>
          <w:trHeight w:val="409"/>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71CDFEC" w14:textId="77764D8A" w:rsidR="00F70AD1" w:rsidRPr="00841F61" w:rsidRDefault="00F70AD1" w:rsidP="00EC1CB3">
            <w:pPr>
              <w:jc w:val="both"/>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Культура, кинематография</w:t>
            </w:r>
          </w:p>
        </w:tc>
        <w:tc>
          <w:tcPr>
            <w:tcW w:w="1174" w:type="dxa"/>
            <w:tcBorders>
              <w:top w:val="nil"/>
              <w:left w:val="nil"/>
              <w:bottom w:val="single" w:sz="4" w:space="0" w:color="auto"/>
              <w:right w:val="single" w:sz="4" w:space="0" w:color="auto"/>
            </w:tcBorders>
            <w:shd w:val="clear" w:color="000000" w:fill="FFFFFF"/>
            <w:noWrap/>
            <w:vAlign w:val="center"/>
            <w:hideMark/>
          </w:tcPr>
          <w:p w14:paraId="79C724FE" w14:textId="77777777" w:rsidR="00F70AD1" w:rsidRPr="00841F61" w:rsidRDefault="00F70AD1" w:rsidP="00EC1CB3">
            <w:pPr>
              <w:jc w:val="center"/>
              <w:rPr>
                <w:rFonts w:ascii="Times New Roman CYR" w:hAnsi="Times New Roman CYR" w:cs="Times New Roman CYR"/>
                <w:b/>
                <w:bCs/>
                <w:sz w:val="22"/>
                <w:szCs w:val="22"/>
              </w:rPr>
            </w:pPr>
            <w:r w:rsidRPr="00841F61">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67E31051" w14:textId="77777777"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37128A90" w14:textId="694FE34D"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F5F0EF" w14:textId="680BCAF0" w:rsidR="00F70AD1" w:rsidRPr="00841F61"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5228BDD1" w14:textId="4F156288" w:rsidR="00F70AD1" w:rsidRPr="00841F61" w:rsidRDefault="00996324" w:rsidP="00EC1CB3">
            <w:pPr>
              <w:jc w:val="center"/>
              <w:rPr>
                <w:b/>
                <w:bCs/>
                <w:sz w:val="22"/>
                <w:szCs w:val="22"/>
              </w:rPr>
            </w:pPr>
            <w:r w:rsidRPr="00841F61">
              <w:rPr>
                <w:b/>
                <w:bCs/>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hideMark/>
          </w:tcPr>
          <w:p w14:paraId="0006CF39" w14:textId="37BC5145" w:rsidR="00F70AD1" w:rsidRPr="00841F61" w:rsidRDefault="000E43AF" w:rsidP="00EC1CB3">
            <w:pPr>
              <w:jc w:val="center"/>
              <w:rPr>
                <w:b/>
                <w:bCs/>
                <w:sz w:val="22"/>
                <w:szCs w:val="22"/>
              </w:rPr>
            </w:pPr>
            <w:r w:rsidRPr="00841F61">
              <w:rPr>
                <w:b/>
                <w:bCs/>
                <w:sz w:val="22"/>
                <w:szCs w:val="22"/>
              </w:rPr>
              <w:t>2 385,5</w:t>
            </w:r>
          </w:p>
        </w:tc>
        <w:tc>
          <w:tcPr>
            <w:tcW w:w="1425" w:type="dxa"/>
            <w:tcBorders>
              <w:top w:val="nil"/>
              <w:left w:val="nil"/>
              <w:bottom w:val="single" w:sz="4" w:space="0" w:color="auto"/>
              <w:right w:val="single" w:sz="4" w:space="0" w:color="auto"/>
            </w:tcBorders>
            <w:shd w:val="clear" w:color="000000" w:fill="FFFFFF"/>
            <w:noWrap/>
            <w:vAlign w:val="center"/>
            <w:hideMark/>
          </w:tcPr>
          <w:p w14:paraId="20487E73" w14:textId="1C67AA56" w:rsidR="00F70AD1" w:rsidRPr="00841F61" w:rsidRDefault="00996324" w:rsidP="00EC1CB3">
            <w:pPr>
              <w:jc w:val="center"/>
              <w:rPr>
                <w:b/>
                <w:bCs/>
                <w:sz w:val="22"/>
                <w:szCs w:val="22"/>
              </w:rPr>
            </w:pPr>
            <w:r w:rsidRPr="00841F61">
              <w:rPr>
                <w:b/>
                <w:bCs/>
                <w:sz w:val="22"/>
                <w:szCs w:val="22"/>
              </w:rPr>
              <w:t>4</w:t>
            </w:r>
            <w:r w:rsidR="000E43AF" w:rsidRPr="00841F61">
              <w:rPr>
                <w:b/>
                <w:bCs/>
                <w:sz w:val="22"/>
                <w:szCs w:val="22"/>
              </w:rPr>
              <w:t>5</w:t>
            </w:r>
            <w:r w:rsidRPr="00841F61">
              <w:rPr>
                <w:b/>
                <w:bCs/>
                <w:sz w:val="22"/>
                <w:szCs w:val="22"/>
              </w:rPr>
              <w:t>,6</w:t>
            </w:r>
            <w:r w:rsidR="00F70AD1" w:rsidRPr="00841F61">
              <w:rPr>
                <w:b/>
                <w:bCs/>
                <w:sz w:val="22"/>
                <w:szCs w:val="22"/>
              </w:rPr>
              <w:t>%</w:t>
            </w:r>
          </w:p>
        </w:tc>
      </w:tr>
      <w:tr w:rsidR="00F70AD1" w:rsidRPr="00FC1EE1" w14:paraId="5413D0C7" w14:textId="77777777" w:rsidTr="00EC1CB3">
        <w:trPr>
          <w:trHeight w:val="41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4605620F"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lastRenderedPageBreak/>
              <w:t>Другие вопросы в области культуры, кинематографии</w:t>
            </w:r>
          </w:p>
        </w:tc>
        <w:tc>
          <w:tcPr>
            <w:tcW w:w="1174" w:type="dxa"/>
            <w:tcBorders>
              <w:top w:val="nil"/>
              <w:left w:val="nil"/>
              <w:bottom w:val="single" w:sz="4" w:space="0" w:color="auto"/>
              <w:right w:val="single" w:sz="4" w:space="0" w:color="auto"/>
            </w:tcBorders>
            <w:shd w:val="clear" w:color="000000" w:fill="FFFFFF"/>
            <w:noWrap/>
            <w:vAlign w:val="center"/>
            <w:hideMark/>
          </w:tcPr>
          <w:p w14:paraId="578FC5DF"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41A6CF7B"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76EE731D" w14:textId="38CFF2B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7288DC" w14:textId="27753ABF"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3FF93E55" w14:textId="2A42406A" w:rsidR="00F70AD1" w:rsidRPr="00FC1EE1" w:rsidRDefault="00996324" w:rsidP="00EC1CB3">
            <w:pPr>
              <w:jc w:val="center"/>
              <w:rPr>
                <w:sz w:val="22"/>
                <w:szCs w:val="22"/>
              </w:rPr>
            </w:pPr>
            <w:r>
              <w:rPr>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hideMark/>
          </w:tcPr>
          <w:p w14:paraId="57D9179F" w14:textId="2BE7BE27" w:rsidR="00F70AD1" w:rsidRPr="00FC1EE1" w:rsidRDefault="000E43AF" w:rsidP="00EC1CB3">
            <w:pPr>
              <w:jc w:val="center"/>
              <w:rPr>
                <w:sz w:val="22"/>
                <w:szCs w:val="22"/>
              </w:rPr>
            </w:pPr>
            <w:r>
              <w:rPr>
                <w:sz w:val="22"/>
                <w:szCs w:val="22"/>
              </w:rPr>
              <w:t>2 385,5</w:t>
            </w:r>
          </w:p>
        </w:tc>
        <w:tc>
          <w:tcPr>
            <w:tcW w:w="1425" w:type="dxa"/>
            <w:tcBorders>
              <w:top w:val="nil"/>
              <w:left w:val="nil"/>
              <w:bottom w:val="single" w:sz="4" w:space="0" w:color="auto"/>
              <w:right w:val="single" w:sz="4" w:space="0" w:color="auto"/>
            </w:tcBorders>
            <w:shd w:val="clear" w:color="000000" w:fill="FFFFFF"/>
            <w:noWrap/>
            <w:vAlign w:val="center"/>
            <w:hideMark/>
          </w:tcPr>
          <w:p w14:paraId="3E6C194F" w14:textId="4E869750" w:rsidR="00F70AD1" w:rsidRPr="00FC1EE1" w:rsidRDefault="00996324" w:rsidP="00EC1CB3">
            <w:pPr>
              <w:jc w:val="center"/>
              <w:rPr>
                <w:sz w:val="22"/>
                <w:szCs w:val="22"/>
              </w:rPr>
            </w:pPr>
            <w:r>
              <w:rPr>
                <w:sz w:val="22"/>
                <w:szCs w:val="22"/>
              </w:rPr>
              <w:t>4</w:t>
            </w:r>
            <w:r w:rsidR="000E43AF">
              <w:rPr>
                <w:sz w:val="22"/>
                <w:szCs w:val="22"/>
              </w:rPr>
              <w:t>5</w:t>
            </w:r>
            <w:r>
              <w:rPr>
                <w:sz w:val="22"/>
                <w:szCs w:val="22"/>
              </w:rPr>
              <w:t>,6</w:t>
            </w:r>
            <w:r w:rsidR="00F70AD1">
              <w:rPr>
                <w:sz w:val="22"/>
                <w:szCs w:val="22"/>
              </w:rPr>
              <w:t>%</w:t>
            </w:r>
          </w:p>
        </w:tc>
      </w:tr>
      <w:tr w:rsidR="00F70AD1" w:rsidRPr="00FC1EE1" w14:paraId="3D76A7BF"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tcPr>
          <w:p w14:paraId="56482317" w14:textId="3678C895"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Праздничные и социально-значимые мероприятия для населения</w:t>
            </w:r>
          </w:p>
        </w:tc>
        <w:tc>
          <w:tcPr>
            <w:tcW w:w="1174" w:type="dxa"/>
            <w:tcBorders>
              <w:top w:val="nil"/>
              <w:left w:val="nil"/>
              <w:bottom w:val="single" w:sz="4" w:space="0" w:color="auto"/>
              <w:right w:val="single" w:sz="4" w:space="0" w:color="auto"/>
            </w:tcBorders>
            <w:shd w:val="clear" w:color="000000" w:fill="FFFFFF"/>
            <w:noWrap/>
            <w:vAlign w:val="center"/>
          </w:tcPr>
          <w:p w14:paraId="28770CB6" w14:textId="39587876"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7A2F7669" w14:textId="12120F2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09DE8140" w14:textId="59DCEFB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112554" w14:textId="4782F7B0"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Е 01 00500</w:t>
            </w:r>
          </w:p>
        </w:tc>
        <w:tc>
          <w:tcPr>
            <w:tcW w:w="1622" w:type="dxa"/>
            <w:tcBorders>
              <w:top w:val="nil"/>
              <w:left w:val="nil"/>
              <w:bottom w:val="single" w:sz="4" w:space="0" w:color="auto"/>
              <w:right w:val="single" w:sz="4" w:space="0" w:color="auto"/>
            </w:tcBorders>
            <w:shd w:val="clear" w:color="000000" w:fill="FFFFFF"/>
            <w:noWrap/>
            <w:vAlign w:val="center"/>
          </w:tcPr>
          <w:p w14:paraId="04D1E062" w14:textId="06098CED"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tcPr>
          <w:p w14:paraId="0299D36A" w14:textId="58BC8E73" w:rsidR="00F70AD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2 385,5</w:t>
            </w:r>
          </w:p>
        </w:tc>
        <w:tc>
          <w:tcPr>
            <w:tcW w:w="1425" w:type="dxa"/>
            <w:tcBorders>
              <w:top w:val="nil"/>
              <w:left w:val="nil"/>
              <w:bottom w:val="single" w:sz="4" w:space="0" w:color="auto"/>
              <w:right w:val="single" w:sz="4" w:space="0" w:color="auto"/>
            </w:tcBorders>
            <w:shd w:val="clear" w:color="000000" w:fill="FFFFFF"/>
            <w:noWrap/>
            <w:vAlign w:val="center"/>
          </w:tcPr>
          <w:p w14:paraId="62504BBE" w14:textId="54B1B090"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4</w:t>
            </w:r>
            <w:r w:rsidR="000E43AF">
              <w:rPr>
                <w:rFonts w:ascii="Times New Roman CYR" w:hAnsi="Times New Roman CYR" w:cs="Times New Roman CYR"/>
                <w:color w:val="000000"/>
                <w:sz w:val="22"/>
                <w:szCs w:val="22"/>
              </w:rPr>
              <w:t>5</w:t>
            </w:r>
            <w:r>
              <w:rPr>
                <w:rFonts w:ascii="Times New Roman CYR" w:hAnsi="Times New Roman CYR" w:cs="Times New Roman CYR"/>
                <w:color w:val="000000"/>
                <w:sz w:val="22"/>
                <w:szCs w:val="22"/>
              </w:rPr>
              <w:t>,6</w:t>
            </w:r>
            <w:r w:rsidR="00F70AD1">
              <w:rPr>
                <w:rFonts w:ascii="Times New Roman CYR" w:hAnsi="Times New Roman CYR" w:cs="Times New Roman CYR"/>
                <w:color w:val="000000"/>
                <w:sz w:val="22"/>
                <w:szCs w:val="22"/>
              </w:rPr>
              <w:t>%</w:t>
            </w:r>
          </w:p>
        </w:tc>
      </w:tr>
      <w:tr w:rsidR="00F70AD1" w:rsidRPr="00FC1EE1" w14:paraId="284CA1D8"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73D3D69" w14:textId="77777777" w:rsidR="00F70AD1" w:rsidRPr="00841F61" w:rsidRDefault="00F70AD1" w:rsidP="00EC1CB3">
            <w:pPr>
              <w:jc w:val="both"/>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Социальная политика</w:t>
            </w:r>
          </w:p>
        </w:tc>
        <w:tc>
          <w:tcPr>
            <w:tcW w:w="1174" w:type="dxa"/>
            <w:tcBorders>
              <w:top w:val="nil"/>
              <w:left w:val="nil"/>
              <w:bottom w:val="single" w:sz="4" w:space="0" w:color="auto"/>
              <w:right w:val="single" w:sz="4" w:space="0" w:color="auto"/>
            </w:tcBorders>
            <w:shd w:val="clear" w:color="000000" w:fill="FFFFFF"/>
            <w:noWrap/>
            <w:vAlign w:val="center"/>
            <w:hideMark/>
          </w:tcPr>
          <w:p w14:paraId="236993D4" w14:textId="77777777" w:rsidR="00F70AD1" w:rsidRPr="00841F61" w:rsidRDefault="00F70AD1" w:rsidP="00EC1CB3">
            <w:pPr>
              <w:jc w:val="center"/>
              <w:rPr>
                <w:rFonts w:ascii="Times New Roman CYR" w:hAnsi="Times New Roman CYR" w:cs="Times New Roman CYR"/>
                <w:b/>
                <w:bCs/>
                <w:sz w:val="22"/>
                <w:szCs w:val="22"/>
              </w:rPr>
            </w:pPr>
            <w:r w:rsidRPr="00841F61">
              <w:rPr>
                <w:rFonts w:ascii="Times New Roman CYR" w:hAnsi="Times New Roman CYR" w:cs="Times New Roman CYR"/>
                <w:b/>
                <w:bCs/>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458E5B6" w14:textId="77777777"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3935CEFB" w14:textId="1C9F25FB"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714BB7" w14:textId="575B77E5" w:rsidR="00F70AD1" w:rsidRPr="00841F61" w:rsidRDefault="00F70AD1" w:rsidP="00EC1CB3">
            <w:pPr>
              <w:jc w:val="center"/>
              <w:rPr>
                <w:rFonts w:ascii="Times New Roman CYR" w:hAnsi="Times New Roman CYR" w:cs="Times New Roman CYR"/>
                <w:b/>
                <w:bCs/>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727261BA" w14:textId="48889E87" w:rsidR="00F70AD1" w:rsidRPr="00841F61" w:rsidRDefault="00996324"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12 727,8</w:t>
            </w:r>
          </w:p>
        </w:tc>
        <w:tc>
          <w:tcPr>
            <w:tcW w:w="1417" w:type="dxa"/>
            <w:tcBorders>
              <w:top w:val="nil"/>
              <w:left w:val="nil"/>
              <w:bottom w:val="single" w:sz="4" w:space="0" w:color="auto"/>
              <w:right w:val="single" w:sz="4" w:space="0" w:color="auto"/>
            </w:tcBorders>
            <w:shd w:val="clear" w:color="000000" w:fill="FFFFFF"/>
            <w:noWrap/>
            <w:vAlign w:val="center"/>
            <w:hideMark/>
          </w:tcPr>
          <w:p w14:paraId="291C09E5" w14:textId="113B53E0" w:rsidR="00F70AD1" w:rsidRPr="00841F61" w:rsidRDefault="003803C4"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4 810,8</w:t>
            </w:r>
          </w:p>
        </w:tc>
        <w:tc>
          <w:tcPr>
            <w:tcW w:w="1425" w:type="dxa"/>
            <w:tcBorders>
              <w:top w:val="nil"/>
              <w:left w:val="nil"/>
              <w:bottom w:val="single" w:sz="4" w:space="0" w:color="auto"/>
              <w:right w:val="single" w:sz="4" w:space="0" w:color="auto"/>
            </w:tcBorders>
            <w:shd w:val="clear" w:color="000000" w:fill="FFFFFF"/>
            <w:noWrap/>
            <w:vAlign w:val="center"/>
            <w:hideMark/>
          </w:tcPr>
          <w:p w14:paraId="33B455CE" w14:textId="01FAA93E" w:rsidR="00F70AD1" w:rsidRPr="00841F61" w:rsidRDefault="00996324"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29,4</w:t>
            </w:r>
            <w:r w:rsidR="00F70AD1" w:rsidRPr="00841F61">
              <w:rPr>
                <w:rFonts w:ascii="Times New Roman CYR" w:hAnsi="Times New Roman CYR" w:cs="Times New Roman CYR"/>
                <w:b/>
                <w:bCs/>
                <w:color w:val="000000"/>
                <w:sz w:val="22"/>
                <w:szCs w:val="22"/>
              </w:rPr>
              <w:t>%</w:t>
            </w:r>
          </w:p>
        </w:tc>
      </w:tr>
      <w:tr w:rsidR="00F70AD1" w:rsidRPr="00FC1EE1" w14:paraId="15DAA43B" w14:textId="77777777" w:rsidTr="00EC1CB3">
        <w:trPr>
          <w:trHeight w:val="42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EE9A56D"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Пенсионное обеспечение</w:t>
            </w:r>
          </w:p>
        </w:tc>
        <w:tc>
          <w:tcPr>
            <w:tcW w:w="1174" w:type="dxa"/>
            <w:tcBorders>
              <w:top w:val="nil"/>
              <w:left w:val="nil"/>
              <w:bottom w:val="single" w:sz="4" w:space="0" w:color="auto"/>
              <w:right w:val="single" w:sz="4" w:space="0" w:color="auto"/>
            </w:tcBorders>
            <w:shd w:val="clear" w:color="000000" w:fill="FFFFFF"/>
            <w:noWrap/>
            <w:vAlign w:val="center"/>
            <w:hideMark/>
          </w:tcPr>
          <w:p w14:paraId="047C04CB"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4D08A15"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509E0E23" w14:textId="2080DD4F"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4E1327" w14:textId="6B13631B"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141C2F8" w14:textId="05A5BC7E"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5 686,0</w:t>
            </w:r>
          </w:p>
        </w:tc>
        <w:tc>
          <w:tcPr>
            <w:tcW w:w="1417" w:type="dxa"/>
            <w:tcBorders>
              <w:top w:val="nil"/>
              <w:left w:val="nil"/>
              <w:bottom w:val="single" w:sz="4" w:space="0" w:color="auto"/>
              <w:right w:val="single" w:sz="4" w:space="0" w:color="auto"/>
            </w:tcBorders>
            <w:shd w:val="clear" w:color="000000" w:fill="FFFFFF"/>
            <w:noWrap/>
            <w:vAlign w:val="center"/>
            <w:hideMark/>
          </w:tcPr>
          <w:p w14:paraId="72E16B0C" w14:textId="26F1EB16"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3 323,6</w:t>
            </w:r>
          </w:p>
        </w:tc>
        <w:tc>
          <w:tcPr>
            <w:tcW w:w="1425" w:type="dxa"/>
            <w:tcBorders>
              <w:top w:val="nil"/>
              <w:left w:val="nil"/>
              <w:bottom w:val="single" w:sz="4" w:space="0" w:color="auto"/>
              <w:right w:val="single" w:sz="4" w:space="0" w:color="auto"/>
            </w:tcBorders>
            <w:shd w:val="clear" w:color="000000" w:fill="FFFFFF"/>
            <w:noWrap/>
            <w:vAlign w:val="center"/>
            <w:hideMark/>
          </w:tcPr>
          <w:p w14:paraId="4CD4AC16" w14:textId="79779B7A"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 xml:space="preserve"> </w:t>
            </w:r>
            <w:r w:rsidR="000E43AF">
              <w:rPr>
                <w:rFonts w:ascii="Times New Roman CYR" w:hAnsi="Times New Roman CYR" w:cs="Times New Roman CYR"/>
                <w:color w:val="000000"/>
                <w:sz w:val="22"/>
                <w:szCs w:val="22"/>
              </w:rPr>
              <w:t>58</w:t>
            </w:r>
            <w:r>
              <w:rPr>
                <w:rFonts w:ascii="Times New Roman CYR" w:hAnsi="Times New Roman CYR" w:cs="Times New Roman CYR"/>
                <w:color w:val="000000"/>
                <w:sz w:val="22"/>
                <w:szCs w:val="22"/>
              </w:rPr>
              <w:t>,4</w:t>
            </w:r>
            <w:r w:rsidR="00F70AD1">
              <w:rPr>
                <w:rFonts w:ascii="Times New Roman CYR" w:hAnsi="Times New Roman CYR" w:cs="Times New Roman CYR"/>
                <w:color w:val="000000"/>
                <w:sz w:val="22"/>
                <w:szCs w:val="22"/>
              </w:rPr>
              <w:t>%</w:t>
            </w:r>
          </w:p>
        </w:tc>
      </w:tr>
      <w:tr w:rsidR="00F70AD1" w:rsidRPr="00FC1EE1" w14:paraId="10084A0D" w14:textId="77777777" w:rsidTr="00EC1CB3">
        <w:trPr>
          <w:trHeight w:val="405"/>
        </w:trPr>
        <w:tc>
          <w:tcPr>
            <w:tcW w:w="4710" w:type="dxa"/>
            <w:tcBorders>
              <w:top w:val="nil"/>
              <w:left w:val="single" w:sz="4" w:space="0" w:color="auto"/>
              <w:bottom w:val="single" w:sz="4" w:space="0" w:color="auto"/>
              <w:right w:val="single" w:sz="4" w:space="0" w:color="auto"/>
            </w:tcBorders>
            <w:shd w:val="clear" w:color="000000" w:fill="FFFFFF"/>
            <w:vAlign w:val="center"/>
          </w:tcPr>
          <w:p w14:paraId="14FA9458" w14:textId="77F7DBE7"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 xml:space="preserve">Доплаты к пенсиям лицам, замещавшим должности муниципальной </w:t>
            </w:r>
            <w:r w:rsidRPr="00A240D3">
              <w:rPr>
                <w:rFonts w:ascii="Times New Roman CYR" w:hAnsi="Times New Roman CYR" w:cs="Times New Roman CYR"/>
                <w:color w:val="000000"/>
                <w:sz w:val="22"/>
                <w:szCs w:val="22"/>
              </w:rPr>
              <w:br w:type="page"/>
              <w:t>службы и выборные муниципальные должности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6C19A139" w14:textId="6FD3B75C"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E4AFCD2" w14:textId="282E2EF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0DD1DA89" w14:textId="0ECCC553"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B96FDE" w14:textId="19484420"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П 01 01500</w:t>
            </w:r>
          </w:p>
        </w:tc>
        <w:tc>
          <w:tcPr>
            <w:tcW w:w="1622" w:type="dxa"/>
            <w:tcBorders>
              <w:top w:val="nil"/>
              <w:left w:val="nil"/>
              <w:bottom w:val="single" w:sz="4" w:space="0" w:color="auto"/>
              <w:right w:val="single" w:sz="4" w:space="0" w:color="auto"/>
            </w:tcBorders>
            <w:shd w:val="clear" w:color="000000" w:fill="FFFFFF"/>
            <w:noWrap/>
            <w:vAlign w:val="center"/>
          </w:tcPr>
          <w:p w14:paraId="53057708" w14:textId="71192824" w:rsidR="00F70AD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5 686,0</w:t>
            </w:r>
          </w:p>
        </w:tc>
        <w:tc>
          <w:tcPr>
            <w:tcW w:w="1417" w:type="dxa"/>
            <w:tcBorders>
              <w:top w:val="nil"/>
              <w:left w:val="nil"/>
              <w:bottom w:val="single" w:sz="4" w:space="0" w:color="auto"/>
              <w:right w:val="single" w:sz="4" w:space="0" w:color="auto"/>
            </w:tcBorders>
            <w:shd w:val="clear" w:color="000000" w:fill="FFFFFF"/>
            <w:noWrap/>
            <w:vAlign w:val="center"/>
          </w:tcPr>
          <w:p w14:paraId="13B45084" w14:textId="276ABD54" w:rsidR="00F70AD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3 323,6</w:t>
            </w:r>
          </w:p>
        </w:tc>
        <w:tc>
          <w:tcPr>
            <w:tcW w:w="1425" w:type="dxa"/>
            <w:tcBorders>
              <w:top w:val="nil"/>
              <w:left w:val="nil"/>
              <w:bottom w:val="single" w:sz="4" w:space="0" w:color="auto"/>
              <w:right w:val="single" w:sz="4" w:space="0" w:color="auto"/>
            </w:tcBorders>
            <w:shd w:val="clear" w:color="000000" w:fill="FFFFFF"/>
            <w:noWrap/>
            <w:vAlign w:val="center"/>
          </w:tcPr>
          <w:p w14:paraId="07818CEE" w14:textId="34FEAA3B" w:rsidR="00F70AD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58</w:t>
            </w:r>
            <w:r w:rsidR="00996324">
              <w:rPr>
                <w:rFonts w:ascii="Times New Roman CYR" w:hAnsi="Times New Roman CYR" w:cs="Times New Roman CYR"/>
                <w:color w:val="000000"/>
                <w:sz w:val="22"/>
                <w:szCs w:val="22"/>
              </w:rPr>
              <w:t>,4</w:t>
            </w:r>
            <w:r w:rsidR="00F70AD1">
              <w:rPr>
                <w:rFonts w:ascii="Times New Roman CYR" w:hAnsi="Times New Roman CYR" w:cs="Times New Roman CYR"/>
                <w:color w:val="000000"/>
                <w:sz w:val="22"/>
                <w:szCs w:val="22"/>
              </w:rPr>
              <w:t>%</w:t>
            </w:r>
          </w:p>
        </w:tc>
      </w:tr>
      <w:tr w:rsidR="00F70AD1" w:rsidRPr="00FC1EE1" w14:paraId="07263FD2" w14:textId="77777777" w:rsidTr="00EC1CB3">
        <w:trPr>
          <w:trHeight w:val="405"/>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7FDB35E9"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социальной политики</w:t>
            </w:r>
          </w:p>
        </w:tc>
        <w:tc>
          <w:tcPr>
            <w:tcW w:w="1174" w:type="dxa"/>
            <w:tcBorders>
              <w:top w:val="nil"/>
              <w:left w:val="nil"/>
              <w:bottom w:val="single" w:sz="4" w:space="0" w:color="auto"/>
              <w:right w:val="single" w:sz="4" w:space="0" w:color="auto"/>
            </w:tcBorders>
            <w:shd w:val="clear" w:color="000000" w:fill="FFFFFF"/>
            <w:noWrap/>
            <w:vAlign w:val="center"/>
            <w:hideMark/>
          </w:tcPr>
          <w:p w14:paraId="17B01A9E"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9F9D353"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0D2A00FB" w14:textId="0AB6F25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2CEC45" w14:textId="61CDF79F"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3670FA18" w14:textId="5FAD7E2F"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7 041,8</w:t>
            </w:r>
          </w:p>
        </w:tc>
        <w:tc>
          <w:tcPr>
            <w:tcW w:w="1417" w:type="dxa"/>
            <w:tcBorders>
              <w:top w:val="nil"/>
              <w:left w:val="nil"/>
              <w:bottom w:val="single" w:sz="4" w:space="0" w:color="auto"/>
              <w:right w:val="single" w:sz="4" w:space="0" w:color="auto"/>
            </w:tcBorders>
            <w:shd w:val="clear" w:color="000000" w:fill="FFFFFF"/>
            <w:noWrap/>
            <w:vAlign w:val="center"/>
            <w:hideMark/>
          </w:tcPr>
          <w:p w14:paraId="27373B32" w14:textId="5D045E76"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1 487,2</w:t>
            </w:r>
          </w:p>
        </w:tc>
        <w:tc>
          <w:tcPr>
            <w:tcW w:w="1425" w:type="dxa"/>
            <w:tcBorders>
              <w:top w:val="nil"/>
              <w:left w:val="nil"/>
              <w:bottom w:val="single" w:sz="4" w:space="0" w:color="auto"/>
              <w:right w:val="single" w:sz="4" w:space="0" w:color="auto"/>
            </w:tcBorders>
            <w:shd w:val="clear" w:color="000000" w:fill="FFFFFF"/>
            <w:noWrap/>
            <w:vAlign w:val="center"/>
            <w:hideMark/>
          </w:tcPr>
          <w:p w14:paraId="0CE6A3CA" w14:textId="35BB5F3F" w:rsidR="00F70AD1" w:rsidRPr="00FC1EE1" w:rsidRDefault="000E43AF"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21,1</w:t>
            </w:r>
            <w:r w:rsidR="00F70AD1">
              <w:rPr>
                <w:rFonts w:ascii="Times New Roman CYR" w:hAnsi="Times New Roman CYR" w:cs="Times New Roman CYR"/>
                <w:color w:val="000000"/>
                <w:sz w:val="22"/>
                <w:szCs w:val="22"/>
              </w:rPr>
              <w:t>%</w:t>
            </w:r>
          </w:p>
        </w:tc>
      </w:tr>
      <w:tr w:rsidR="00F70AD1" w:rsidRPr="00FC1EE1" w14:paraId="507E8084"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tcPr>
          <w:p w14:paraId="71AE472E" w14:textId="2C33FD14" w:rsidR="00F70AD1" w:rsidRPr="00A240D3" w:rsidRDefault="00F70AD1" w:rsidP="00EC1CB3">
            <w:pPr>
              <w:jc w:val="both"/>
              <w:rPr>
                <w:color w:val="000000"/>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single" w:sz="4" w:space="0" w:color="auto"/>
              <w:left w:val="nil"/>
              <w:bottom w:val="single" w:sz="4" w:space="0" w:color="auto"/>
              <w:right w:val="single" w:sz="4" w:space="0" w:color="auto"/>
            </w:tcBorders>
            <w:shd w:val="clear" w:color="000000" w:fill="FFFFFF"/>
            <w:noWrap/>
            <w:vAlign w:val="center"/>
          </w:tcPr>
          <w:p w14:paraId="45ED95D7" w14:textId="6180C134"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14:paraId="469A22C3" w14:textId="2380D90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2345B86" w14:textId="2112EC63"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A7DE7F" w14:textId="6E035BB1" w:rsidR="00F70AD1" w:rsidRPr="00A240D3"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Г 01 01100</w:t>
            </w:r>
          </w:p>
        </w:tc>
        <w:tc>
          <w:tcPr>
            <w:tcW w:w="1622" w:type="dxa"/>
            <w:tcBorders>
              <w:top w:val="single" w:sz="4" w:space="0" w:color="auto"/>
              <w:left w:val="nil"/>
              <w:bottom w:val="single" w:sz="4" w:space="0" w:color="auto"/>
              <w:right w:val="single" w:sz="4" w:space="0" w:color="auto"/>
            </w:tcBorders>
            <w:shd w:val="clear" w:color="000000" w:fill="FFFFFF"/>
            <w:noWrap/>
            <w:vAlign w:val="center"/>
          </w:tcPr>
          <w:p w14:paraId="3C0F9E88" w14:textId="48774108" w:rsidR="00F70AD1" w:rsidRPr="00FC1EE1" w:rsidRDefault="000E43AF" w:rsidP="00EC1CB3">
            <w:pPr>
              <w:jc w:val="center"/>
              <w:rPr>
                <w:sz w:val="22"/>
                <w:szCs w:val="22"/>
              </w:rPr>
            </w:pPr>
            <w:r>
              <w:rPr>
                <w:sz w:val="22"/>
                <w:szCs w:val="22"/>
              </w:rPr>
              <w:t>2 094,8</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14:paraId="3E418C91" w14:textId="17541BC6" w:rsidR="00F70AD1" w:rsidRDefault="000E43AF" w:rsidP="00EC1CB3">
            <w:pPr>
              <w:jc w:val="center"/>
              <w:rPr>
                <w:sz w:val="22"/>
                <w:szCs w:val="22"/>
              </w:rPr>
            </w:pPr>
            <w:r>
              <w:rPr>
                <w:sz w:val="22"/>
                <w:szCs w:val="22"/>
              </w:rPr>
              <w:t>1 487,2</w:t>
            </w:r>
          </w:p>
        </w:tc>
        <w:tc>
          <w:tcPr>
            <w:tcW w:w="1425" w:type="dxa"/>
            <w:tcBorders>
              <w:top w:val="single" w:sz="4" w:space="0" w:color="auto"/>
              <w:left w:val="nil"/>
              <w:bottom w:val="single" w:sz="4" w:space="0" w:color="auto"/>
              <w:right w:val="single" w:sz="4" w:space="0" w:color="auto"/>
            </w:tcBorders>
            <w:shd w:val="clear" w:color="000000" w:fill="FFFFFF"/>
            <w:noWrap/>
            <w:vAlign w:val="center"/>
          </w:tcPr>
          <w:p w14:paraId="73BA6340" w14:textId="0DCAD12C" w:rsidR="00F70AD1" w:rsidRDefault="000E43AF" w:rsidP="00EC1CB3">
            <w:pPr>
              <w:jc w:val="center"/>
              <w:rPr>
                <w:sz w:val="22"/>
                <w:szCs w:val="22"/>
              </w:rPr>
            </w:pPr>
            <w:r>
              <w:rPr>
                <w:sz w:val="22"/>
                <w:szCs w:val="22"/>
              </w:rPr>
              <w:t>71,0</w:t>
            </w:r>
            <w:r w:rsidR="00F70AD1">
              <w:rPr>
                <w:sz w:val="22"/>
                <w:szCs w:val="22"/>
              </w:rPr>
              <w:t>%</w:t>
            </w:r>
          </w:p>
        </w:tc>
      </w:tr>
      <w:tr w:rsidR="00F70AD1" w:rsidRPr="00FC1EE1" w14:paraId="5FCB5173"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tcPr>
          <w:p w14:paraId="374D477F" w14:textId="4DD645E4" w:rsidR="00F70AD1" w:rsidRPr="00A240D3" w:rsidRDefault="00F70AD1" w:rsidP="00EC1CB3">
            <w:pPr>
              <w:jc w:val="both"/>
              <w:rPr>
                <w:rFonts w:ascii="Times New Roman CYR" w:hAnsi="Times New Roman CYR" w:cs="Times New Roman CYR"/>
                <w:color w:val="000000"/>
                <w:sz w:val="22"/>
                <w:szCs w:val="22"/>
              </w:rPr>
            </w:pPr>
            <w:r w:rsidRPr="00A240D3">
              <w:rPr>
                <w:color w:val="000000"/>
                <w:sz w:val="22"/>
                <w:szCs w:val="22"/>
              </w:rPr>
              <w:t>Социальные гарантии лицам, замещавшим должности муниципальной службы и выборные муниципальные должности муниципального образования</w:t>
            </w:r>
          </w:p>
        </w:tc>
        <w:tc>
          <w:tcPr>
            <w:tcW w:w="1174" w:type="dxa"/>
            <w:tcBorders>
              <w:top w:val="single" w:sz="4" w:space="0" w:color="auto"/>
              <w:left w:val="nil"/>
              <w:bottom w:val="single" w:sz="4" w:space="0" w:color="auto"/>
              <w:right w:val="single" w:sz="4" w:space="0" w:color="auto"/>
            </w:tcBorders>
            <w:shd w:val="clear" w:color="000000" w:fill="FFFFFF"/>
            <w:noWrap/>
            <w:vAlign w:val="center"/>
          </w:tcPr>
          <w:p w14:paraId="2ABCA5A2" w14:textId="063A17AA"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14:paraId="222B112B" w14:textId="7DAA8B01"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93E65E0" w14:textId="12A392B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D7389D" w14:textId="28AEB47D" w:rsidR="00F70AD1" w:rsidRPr="00A240D3"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П 01 01800</w:t>
            </w:r>
          </w:p>
        </w:tc>
        <w:tc>
          <w:tcPr>
            <w:tcW w:w="1622" w:type="dxa"/>
            <w:tcBorders>
              <w:top w:val="single" w:sz="4" w:space="0" w:color="auto"/>
              <w:left w:val="nil"/>
              <w:bottom w:val="single" w:sz="4" w:space="0" w:color="auto"/>
              <w:right w:val="single" w:sz="4" w:space="0" w:color="auto"/>
            </w:tcBorders>
            <w:shd w:val="clear" w:color="000000" w:fill="FFFFFF"/>
            <w:noWrap/>
            <w:vAlign w:val="center"/>
          </w:tcPr>
          <w:p w14:paraId="70A3AAA3" w14:textId="2653BA3F" w:rsidR="00F70AD1" w:rsidRPr="00FC1EE1" w:rsidRDefault="000E43AF" w:rsidP="00EC1CB3">
            <w:pPr>
              <w:jc w:val="center"/>
              <w:rPr>
                <w:sz w:val="22"/>
                <w:szCs w:val="22"/>
              </w:rPr>
            </w:pPr>
            <w:r>
              <w:rPr>
                <w:sz w:val="22"/>
                <w:szCs w:val="22"/>
              </w:rPr>
              <w:t>4 947,0</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14:paraId="51D6139E" w14:textId="3227B0D0" w:rsidR="00F70AD1" w:rsidRDefault="00F70AD1" w:rsidP="00EC1CB3">
            <w:pPr>
              <w:jc w:val="center"/>
              <w:rPr>
                <w:sz w:val="22"/>
                <w:szCs w:val="22"/>
              </w:rPr>
            </w:pPr>
            <w:r>
              <w:rPr>
                <w:sz w:val="22"/>
                <w:szCs w:val="22"/>
              </w:rPr>
              <w:t>0,0</w:t>
            </w:r>
          </w:p>
        </w:tc>
        <w:tc>
          <w:tcPr>
            <w:tcW w:w="1425" w:type="dxa"/>
            <w:tcBorders>
              <w:top w:val="single" w:sz="4" w:space="0" w:color="auto"/>
              <w:left w:val="nil"/>
              <w:bottom w:val="single" w:sz="4" w:space="0" w:color="auto"/>
              <w:right w:val="single" w:sz="4" w:space="0" w:color="auto"/>
            </w:tcBorders>
            <w:shd w:val="clear" w:color="000000" w:fill="FFFFFF"/>
            <w:noWrap/>
            <w:vAlign w:val="center"/>
          </w:tcPr>
          <w:p w14:paraId="1CBB7D86" w14:textId="0F8DDF68" w:rsidR="00F70AD1" w:rsidRDefault="00F70AD1" w:rsidP="00EC1CB3">
            <w:pPr>
              <w:jc w:val="center"/>
              <w:rPr>
                <w:sz w:val="22"/>
                <w:szCs w:val="22"/>
              </w:rPr>
            </w:pPr>
            <w:r>
              <w:rPr>
                <w:sz w:val="22"/>
                <w:szCs w:val="22"/>
              </w:rPr>
              <w:t>0,0%</w:t>
            </w:r>
          </w:p>
        </w:tc>
      </w:tr>
      <w:tr w:rsidR="00F70AD1" w:rsidRPr="00FC1EE1" w14:paraId="3237B0CC"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6B210C" w14:textId="77777777" w:rsidR="00F70AD1" w:rsidRPr="00841F61" w:rsidRDefault="00F70AD1" w:rsidP="00EC1CB3">
            <w:pPr>
              <w:jc w:val="both"/>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Средства массовой информации</w:t>
            </w:r>
          </w:p>
        </w:tc>
        <w:tc>
          <w:tcPr>
            <w:tcW w:w="1174" w:type="dxa"/>
            <w:tcBorders>
              <w:top w:val="single" w:sz="4" w:space="0" w:color="auto"/>
              <w:left w:val="nil"/>
              <w:bottom w:val="single" w:sz="4" w:space="0" w:color="auto"/>
              <w:right w:val="single" w:sz="4" w:space="0" w:color="auto"/>
            </w:tcBorders>
            <w:shd w:val="clear" w:color="000000" w:fill="FFFFFF"/>
            <w:noWrap/>
            <w:vAlign w:val="center"/>
            <w:hideMark/>
          </w:tcPr>
          <w:p w14:paraId="65DFA751" w14:textId="77777777" w:rsidR="00F70AD1" w:rsidRPr="00841F61" w:rsidRDefault="00F70AD1" w:rsidP="00EC1CB3">
            <w:pPr>
              <w:jc w:val="center"/>
              <w:rPr>
                <w:rFonts w:ascii="Times New Roman CYR" w:hAnsi="Times New Roman CYR" w:cs="Times New Roman CYR"/>
                <w:b/>
                <w:bCs/>
                <w:sz w:val="22"/>
                <w:szCs w:val="22"/>
              </w:rPr>
            </w:pPr>
            <w:r w:rsidRPr="00841F61">
              <w:rPr>
                <w:rFonts w:ascii="Times New Roman CYR" w:hAnsi="Times New Roman CYR" w:cs="Times New Roman CYR"/>
                <w:b/>
                <w:bCs/>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5022C616" w14:textId="77777777"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12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A952898" w14:textId="277C0139" w:rsidR="00F70AD1" w:rsidRPr="00841F61" w:rsidRDefault="00F70AD1" w:rsidP="00EC1CB3">
            <w:pPr>
              <w:jc w:val="center"/>
              <w:rPr>
                <w:rFonts w:ascii="Times New Roman CYR" w:hAnsi="Times New Roman CYR" w:cs="Times New Roman CYR"/>
                <w:b/>
                <w:bCs/>
                <w:color w:val="000000"/>
                <w:sz w:val="22"/>
                <w:szCs w:val="22"/>
              </w:rPr>
            </w:pPr>
            <w:r w:rsidRPr="00841F61">
              <w:rPr>
                <w:rFonts w:ascii="Times New Roman CYR" w:hAnsi="Times New Roman CYR" w:cs="Times New Roman CYR"/>
                <w:b/>
                <w:bCs/>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1616E7" w14:textId="35A16F7F" w:rsidR="00F70AD1" w:rsidRPr="00841F61" w:rsidRDefault="00F70AD1" w:rsidP="00EC1CB3">
            <w:pPr>
              <w:jc w:val="center"/>
              <w:rPr>
                <w:rFonts w:ascii="Times New Roman CYR" w:hAnsi="Times New Roman CYR" w:cs="Times New Roman CYR"/>
                <w:b/>
                <w:bCs/>
                <w:color w:val="000000"/>
                <w:sz w:val="22"/>
                <w:szCs w:val="22"/>
              </w:rPr>
            </w:pPr>
          </w:p>
        </w:tc>
        <w:tc>
          <w:tcPr>
            <w:tcW w:w="1622" w:type="dxa"/>
            <w:tcBorders>
              <w:top w:val="single" w:sz="4" w:space="0" w:color="auto"/>
              <w:left w:val="nil"/>
              <w:bottom w:val="single" w:sz="4" w:space="0" w:color="auto"/>
              <w:right w:val="single" w:sz="4" w:space="0" w:color="auto"/>
            </w:tcBorders>
            <w:shd w:val="clear" w:color="000000" w:fill="FFFFFF"/>
            <w:noWrap/>
            <w:vAlign w:val="center"/>
            <w:hideMark/>
          </w:tcPr>
          <w:p w14:paraId="27797EC0" w14:textId="4FA0ED4C" w:rsidR="00F70AD1" w:rsidRPr="00841F61" w:rsidRDefault="00F70AD1" w:rsidP="00EC1CB3">
            <w:pPr>
              <w:jc w:val="center"/>
              <w:rPr>
                <w:b/>
                <w:bCs/>
                <w:sz w:val="22"/>
                <w:szCs w:val="22"/>
              </w:rPr>
            </w:pPr>
            <w:r w:rsidRPr="00841F61">
              <w:rPr>
                <w:b/>
                <w:bCs/>
                <w:sz w:val="22"/>
                <w:szCs w:val="22"/>
              </w:rPr>
              <w:t>300,0</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7B0055A0" w14:textId="01679100" w:rsidR="00F70AD1" w:rsidRPr="00841F61" w:rsidRDefault="000E43AF" w:rsidP="00EC1CB3">
            <w:pPr>
              <w:jc w:val="center"/>
              <w:rPr>
                <w:b/>
                <w:bCs/>
                <w:sz w:val="22"/>
                <w:szCs w:val="22"/>
              </w:rPr>
            </w:pPr>
            <w:r w:rsidRPr="00841F61">
              <w:rPr>
                <w:b/>
                <w:bCs/>
                <w:sz w:val="22"/>
                <w:szCs w:val="22"/>
              </w:rPr>
              <w:t>100,0</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56E1DF13" w14:textId="12CB418E" w:rsidR="00F70AD1" w:rsidRPr="00841F61" w:rsidRDefault="000E43AF" w:rsidP="00EC1CB3">
            <w:pPr>
              <w:jc w:val="center"/>
              <w:rPr>
                <w:b/>
                <w:bCs/>
                <w:sz w:val="22"/>
                <w:szCs w:val="22"/>
              </w:rPr>
            </w:pPr>
            <w:r w:rsidRPr="00841F61">
              <w:rPr>
                <w:b/>
                <w:bCs/>
                <w:sz w:val="22"/>
                <w:szCs w:val="22"/>
              </w:rPr>
              <w:t>3</w:t>
            </w:r>
            <w:r w:rsidR="00996324" w:rsidRPr="00841F61">
              <w:rPr>
                <w:b/>
                <w:bCs/>
                <w:sz w:val="22"/>
                <w:szCs w:val="22"/>
              </w:rPr>
              <w:t>3,3</w:t>
            </w:r>
            <w:r w:rsidR="00F70AD1" w:rsidRPr="00841F61">
              <w:rPr>
                <w:b/>
                <w:bCs/>
                <w:sz w:val="22"/>
                <w:szCs w:val="22"/>
              </w:rPr>
              <w:t>%</w:t>
            </w:r>
          </w:p>
        </w:tc>
      </w:tr>
      <w:tr w:rsidR="00F70AD1" w:rsidRPr="00FC1EE1" w14:paraId="743FEAD0" w14:textId="77777777" w:rsidTr="00EC1CB3">
        <w:trPr>
          <w:trHeight w:val="545"/>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D86543C"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средств массовой информации</w:t>
            </w:r>
          </w:p>
        </w:tc>
        <w:tc>
          <w:tcPr>
            <w:tcW w:w="1174" w:type="dxa"/>
            <w:tcBorders>
              <w:top w:val="nil"/>
              <w:left w:val="nil"/>
              <w:bottom w:val="single" w:sz="4" w:space="0" w:color="auto"/>
              <w:right w:val="single" w:sz="4" w:space="0" w:color="auto"/>
            </w:tcBorders>
            <w:shd w:val="clear" w:color="000000" w:fill="FFFFFF"/>
            <w:noWrap/>
            <w:vAlign w:val="center"/>
            <w:hideMark/>
          </w:tcPr>
          <w:p w14:paraId="455A3845"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312D8AEE"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850" w:type="dxa"/>
            <w:tcBorders>
              <w:top w:val="nil"/>
              <w:left w:val="nil"/>
              <w:bottom w:val="single" w:sz="4" w:space="0" w:color="auto"/>
              <w:right w:val="single" w:sz="4" w:space="0" w:color="auto"/>
            </w:tcBorders>
            <w:shd w:val="clear" w:color="000000" w:fill="FFFFFF"/>
            <w:vAlign w:val="center"/>
          </w:tcPr>
          <w:p w14:paraId="47BE8848" w14:textId="5B47A6B8"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379A76" w14:textId="0D3F21B9"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single" w:sz="4" w:space="0" w:color="auto"/>
              <w:left w:val="nil"/>
              <w:bottom w:val="single" w:sz="4" w:space="0" w:color="auto"/>
              <w:right w:val="single" w:sz="4" w:space="0" w:color="auto"/>
            </w:tcBorders>
            <w:shd w:val="clear" w:color="000000" w:fill="FFFFFF"/>
            <w:noWrap/>
            <w:vAlign w:val="center"/>
            <w:hideMark/>
          </w:tcPr>
          <w:p w14:paraId="5F2D7E14" w14:textId="15C80C04" w:rsidR="00F70AD1" w:rsidRPr="00FC1EE1" w:rsidRDefault="00F70AD1" w:rsidP="00EC1CB3">
            <w:pPr>
              <w:jc w:val="center"/>
              <w:rPr>
                <w:sz w:val="22"/>
                <w:szCs w:val="22"/>
              </w:rPr>
            </w:pPr>
            <w:r w:rsidRPr="00FC1EE1">
              <w:rPr>
                <w:sz w:val="22"/>
                <w:szCs w:val="22"/>
              </w:rPr>
              <w:t>300,0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4A9D9B" w14:textId="135322F6" w:rsidR="00F70AD1" w:rsidRDefault="000E43AF" w:rsidP="00EC1CB3">
            <w:pPr>
              <w:jc w:val="center"/>
              <w:rPr>
                <w:sz w:val="22"/>
                <w:szCs w:val="22"/>
              </w:rPr>
            </w:pPr>
            <w:r>
              <w:rPr>
                <w:sz w:val="22"/>
                <w:szCs w:val="22"/>
              </w:rPr>
              <w:t>100,0</w:t>
            </w:r>
          </w:p>
          <w:p w14:paraId="1C8D2312" w14:textId="3681AB8D" w:rsidR="00F70AD1" w:rsidRPr="00FC1EE1" w:rsidRDefault="00F70AD1" w:rsidP="00EC1CB3">
            <w:pPr>
              <w:jc w:val="center"/>
              <w:rPr>
                <w:sz w:val="22"/>
                <w:szCs w:val="22"/>
              </w:rPr>
            </w:pPr>
          </w:p>
        </w:tc>
        <w:tc>
          <w:tcPr>
            <w:tcW w:w="14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872268" w14:textId="512B3042" w:rsidR="00F70AD1" w:rsidRPr="00FC1EE1" w:rsidRDefault="000E43AF" w:rsidP="00EC1CB3">
            <w:pPr>
              <w:jc w:val="center"/>
              <w:rPr>
                <w:sz w:val="22"/>
                <w:szCs w:val="22"/>
              </w:rPr>
            </w:pPr>
            <w:r>
              <w:rPr>
                <w:sz w:val="22"/>
                <w:szCs w:val="22"/>
              </w:rPr>
              <w:t>3</w:t>
            </w:r>
            <w:r w:rsidR="00996324">
              <w:rPr>
                <w:sz w:val="22"/>
                <w:szCs w:val="22"/>
              </w:rPr>
              <w:t>3,3</w:t>
            </w:r>
            <w:r w:rsidR="00F70AD1">
              <w:rPr>
                <w:sz w:val="22"/>
                <w:szCs w:val="22"/>
              </w:rPr>
              <w:t>%</w:t>
            </w:r>
          </w:p>
        </w:tc>
      </w:tr>
      <w:tr w:rsidR="00F70AD1" w:rsidRPr="00FC1EE1" w14:paraId="402FEF6E" w14:textId="77777777" w:rsidTr="00EC1CB3">
        <w:trPr>
          <w:trHeight w:val="545"/>
        </w:trPr>
        <w:tc>
          <w:tcPr>
            <w:tcW w:w="4710" w:type="dxa"/>
            <w:tcBorders>
              <w:top w:val="nil"/>
              <w:left w:val="single" w:sz="4" w:space="0" w:color="auto"/>
              <w:bottom w:val="single" w:sz="4" w:space="0" w:color="auto"/>
              <w:right w:val="single" w:sz="4" w:space="0" w:color="auto"/>
            </w:tcBorders>
            <w:shd w:val="clear" w:color="000000" w:fill="FFFFFF"/>
            <w:vAlign w:val="center"/>
          </w:tcPr>
          <w:p w14:paraId="28EC85D9" w14:textId="560E0FF3"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Информирование жителей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14D79B4B" w14:textId="3E748289"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E6D4E56" w14:textId="16C0A13B"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850" w:type="dxa"/>
            <w:tcBorders>
              <w:top w:val="nil"/>
              <w:left w:val="nil"/>
              <w:bottom w:val="single" w:sz="4" w:space="0" w:color="auto"/>
              <w:right w:val="single" w:sz="4" w:space="0" w:color="auto"/>
            </w:tcBorders>
            <w:shd w:val="clear" w:color="000000" w:fill="FFFFFF"/>
            <w:vAlign w:val="center"/>
          </w:tcPr>
          <w:p w14:paraId="3262F4A9" w14:textId="76F617A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50D2CF" w14:textId="24135BD8"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Е 01 00300</w:t>
            </w:r>
          </w:p>
        </w:tc>
        <w:tc>
          <w:tcPr>
            <w:tcW w:w="1622" w:type="dxa"/>
            <w:tcBorders>
              <w:top w:val="single" w:sz="4" w:space="0" w:color="auto"/>
              <w:left w:val="nil"/>
              <w:bottom w:val="nil"/>
              <w:right w:val="single" w:sz="4" w:space="0" w:color="auto"/>
            </w:tcBorders>
            <w:shd w:val="clear" w:color="000000" w:fill="FFFFFF"/>
            <w:noWrap/>
            <w:vAlign w:val="center"/>
          </w:tcPr>
          <w:p w14:paraId="4CB419C1" w14:textId="4F51CD31" w:rsidR="00F70AD1" w:rsidRPr="00FC1EE1" w:rsidRDefault="00F70AD1" w:rsidP="00EC1CB3">
            <w:pPr>
              <w:jc w:val="center"/>
              <w:rPr>
                <w:sz w:val="22"/>
                <w:szCs w:val="22"/>
              </w:rPr>
            </w:pPr>
            <w:r>
              <w:rPr>
                <w:sz w:val="22"/>
                <w:szCs w:val="22"/>
              </w:rPr>
              <w:t>300,0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4CD0B0" w14:textId="0D37D78D" w:rsidR="00F70AD1" w:rsidRDefault="000E43AF" w:rsidP="00EC1CB3">
            <w:pPr>
              <w:jc w:val="center"/>
              <w:rPr>
                <w:sz w:val="22"/>
                <w:szCs w:val="22"/>
              </w:rPr>
            </w:pPr>
            <w:r>
              <w:rPr>
                <w:sz w:val="22"/>
                <w:szCs w:val="22"/>
              </w:rPr>
              <w:t>10</w:t>
            </w:r>
            <w:r w:rsidR="00996324">
              <w:rPr>
                <w:sz w:val="22"/>
                <w:szCs w:val="22"/>
              </w:rPr>
              <w:t>0,0</w:t>
            </w:r>
          </w:p>
        </w:tc>
        <w:tc>
          <w:tcPr>
            <w:tcW w:w="142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EEC609" w14:textId="301472BA" w:rsidR="00F70AD1" w:rsidRDefault="000E43AF" w:rsidP="00EC1CB3">
            <w:pPr>
              <w:jc w:val="center"/>
              <w:rPr>
                <w:sz w:val="22"/>
                <w:szCs w:val="22"/>
              </w:rPr>
            </w:pPr>
            <w:r>
              <w:rPr>
                <w:sz w:val="22"/>
                <w:szCs w:val="22"/>
              </w:rPr>
              <w:t>3</w:t>
            </w:r>
            <w:r w:rsidR="00996324">
              <w:rPr>
                <w:sz w:val="22"/>
                <w:szCs w:val="22"/>
              </w:rPr>
              <w:t>3,3</w:t>
            </w:r>
            <w:r w:rsidR="00F70AD1">
              <w:rPr>
                <w:sz w:val="22"/>
                <w:szCs w:val="22"/>
              </w:rPr>
              <w:t>%</w:t>
            </w:r>
          </w:p>
        </w:tc>
      </w:tr>
      <w:tr w:rsidR="00F70AD1" w:rsidRPr="00FC1EE1" w14:paraId="6F837BDB" w14:textId="77777777" w:rsidTr="00EC1CB3">
        <w:trPr>
          <w:trHeight w:val="425"/>
        </w:trPr>
        <w:tc>
          <w:tcPr>
            <w:tcW w:w="4710" w:type="dxa"/>
            <w:tcBorders>
              <w:top w:val="nil"/>
              <w:left w:val="single" w:sz="4" w:space="0" w:color="auto"/>
              <w:bottom w:val="single" w:sz="8" w:space="0" w:color="auto"/>
              <w:right w:val="single" w:sz="4" w:space="0" w:color="auto"/>
            </w:tcBorders>
            <w:shd w:val="clear" w:color="000000" w:fill="FFFFFF"/>
            <w:vAlign w:val="center"/>
            <w:hideMark/>
          </w:tcPr>
          <w:p w14:paraId="5320114B" w14:textId="77777777" w:rsidR="00F70AD1" w:rsidRPr="006C3915" w:rsidRDefault="00F70AD1" w:rsidP="00EC1CB3">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ИТОГО</w:t>
            </w:r>
          </w:p>
        </w:tc>
        <w:tc>
          <w:tcPr>
            <w:tcW w:w="1174" w:type="dxa"/>
            <w:tcBorders>
              <w:top w:val="nil"/>
              <w:left w:val="nil"/>
              <w:bottom w:val="single" w:sz="4" w:space="0" w:color="auto"/>
              <w:right w:val="single" w:sz="4" w:space="0" w:color="auto"/>
            </w:tcBorders>
            <w:shd w:val="clear" w:color="000000" w:fill="FFFFFF"/>
            <w:noWrap/>
            <w:vAlign w:val="center"/>
            <w:hideMark/>
          </w:tcPr>
          <w:p w14:paraId="10443B19" w14:textId="77777777" w:rsidR="00F70AD1" w:rsidRPr="006C3915" w:rsidRDefault="00F70AD1" w:rsidP="00EC1CB3">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990</w:t>
            </w:r>
          </w:p>
        </w:tc>
        <w:tc>
          <w:tcPr>
            <w:tcW w:w="851" w:type="dxa"/>
            <w:tcBorders>
              <w:top w:val="nil"/>
              <w:left w:val="nil"/>
              <w:bottom w:val="single" w:sz="8" w:space="0" w:color="auto"/>
              <w:right w:val="single" w:sz="4" w:space="0" w:color="auto"/>
            </w:tcBorders>
            <w:shd w:val="clear" w:color="000000" w:fill="FFFFFF"/>
            <w:noWrap/>
            <w:vAlign w:val="center"/>
            <w:hideMark/>
          </w:tcPr>
          <w:p w14:paraId="249BE12F" w14:textId="279F1F9C" w:rsidR="00F70AD1" w:rsidRPr="006C3915" w:rsidRDefault="00F70AD1" w:rsidP="00EC1CB3">
            <w:pPr>
              <w:jc w:val="center"/>
              <w:rPr>
                <w:rFonts w:ascii="Times New Roman CYR" w:hAnsi="Times New Roman CYR" w:cs="Times New Roman CYR"/>
                <w:b/>
                <w:bCs/>
                <w:sz w:val="22"/>
                <w:szCs w:val="22"/>
              </w:rPr>
            </w:pPr>
          </w:p>
        </w:tc>
        <w:tc>
          <w:tcPr>
            <w:tcW w:w="850" w:type="dxa"/>
            <w:tcBorders>
              <w:top w:val="nil"/>
              <w:left w:val="nil"/>
              <w:bottom w:val="single" w:sz="8" w:space="0" w:color="auto"/>
              <w:right w:val="single" w:sz="4" w:space="0" w:color="auto"/>
            </w:tcBorders>
            <w:shd w:val="clear" w:color="000000" w:fill="FFFFFF"/>
          </w:tcPr>
          <w:p w14:paraId="6ED34696" w14:textId="77777777" w:rsidR="00F70AD1" w:rsidRPr="006C3915" w:rsidRDefault="00F70AD1" w:rsidP="00EC1CB3">
            <w:pPr>
              <w:jc w:val="center"/>
              <w:rPr>
                <w:rFonts w:ascii="Times New Roman CYR" w:hAnsi="Times New Roman CYR" w:cs="Times New Roman CYR"/>
                <w:b/>
                <w:bCs/>
                <w:sz w:val="22"/>
                <w:szCs w:val="22"/>
              </w:rPr>
            </w:pPr>
          </w:p>
        </w:tc>
        <w:tc>
          <w:tcPr>
            <w:tcW w:w="1701"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0B1A9D45" w14:textId="1E8C5FEB" w:rsidR="00F70AD1" w:rsidRPr="006C3915" w:rsidRDefault="00F70AD1" w:rsidP="00EC1CB3">
            <w:pPr>
              <w:jc w:val="center"/>
              <w:rPr>
                <w:rFonts w:ascii="Times New Roman CYR" w:hAnsi="Times New Roman CYR" w:cs="Times New Roman CYR"/>
                <w:b/>
                <w:bCs/>
                <w:sz w:val="22"/>
                <w:szCs w:val="22"/>
              </w:rPr>
            </w:pPr>
          </w:p>
        </w:tc>
        <w:tc>
          <w:tcPr>
            <w:tcW w:w="1622" w:type="dxa"/>
            <w:tcBorders>
              <w:top w:val="single" w:sz="4" w:space="0" w:color="auto"/>
              <w:left w:val="nil"/>
              <w:bottom w:val="single" w:sz="8" w:space="0" w:color="auto"/>
              <w:right w:val="single" w:sz="4" w:space="0" w:color="auto"/>
            </w:tcBorders>
            <w:shd w:val="clear" w:color="000000" w:fill="FFFFFF"/>
            <w:noWrap/>
            <w:vAlign w:val="center"/>
            <w:hideMark/>
          </w:tcPr>
          <w:p w14:paraId="171027B3" w14:textId="1ADD4613" w:rsidR="00F70AD1" w:rsidRPr="006C3915" w:rsidRDefault="003803C4" w:rsidP="00EC1CB3">
            <w:pPr>
              <w:jc w:val="center"/>
              <w:rPr>
                <w:b/>
                <w:bCs/>
                <w:sz w:val="22"/>
                <w:szCs w:val="22"/>
              </w:rPr>
            </w:pPr>
            <w:r>
              <w:rPr>
                <w:b/>
                <w:bCs/>
                <w:sz w:val="22"/>
                <w:szCs w:val="22"/>
              </w:rPr>
              <w:t>100 416</w:t>
            </w:r>
            <w:r w:rsidR="0018561E">
              <w:rPr>
                <w:b/>
                <w:bCs/>
                <w:sz w:val="22"/>
                <w:szCs w:val="22"/>
              </w:rPr>
              <w:t>,7</w:t>
            </w:r>
          </w:p>
        </w:tc>
        <w:tc>
          <w:tcPr>
            <w:tcW w:w="1417" w:type="dxa"/>
            <w:tcBorders>
              <w:top w:val="single" w:sz="4" w:space="0" w:color="auto"/>
              <w:left w:val="nil"/>
              <w:bottom w:val="single" w:sz="8" w:space="0" w:color="auto"/>
              <w:right w:val="single" w:sz="4" w:space="0" w:color="auto"/>
            </w:tcBorders>
            <w:shd w:val="clear" w:color="000000" w:fill="FFFFFF"/>
            <w:noWrap/>
            <w:vAlign w:val="center"/>
            <w:hideMark/>
          </w:tcPr>
          <w:p w14:paraId="61CFCA61" w14:textId="6F12BB82" w:rsidR="00F70AD1" w:rsidRPr="006C3915" w:rsidRDefault="003803C4" w:rsidP="00EC1CB3">
            <w:pPr>
              <w:jc w:val="center"/>
              <w:rPr>
                <w:b/>
                <w:bCs/>
                <w:sz w:val="22"/>
                <w:szCs w:val="22"/>
              </w:rPr>
            </w:pPr>
            <w:r>
              <w:rPr>
                <w:b/>
                <w:bCs/>
                <w:sz w:val="22"/>
                <w:szCs w:val="22"/>
              </w:rPr>
              <w:t>36 751,0</w:t>
            </w:r>
          </w:p>
        </w:tc>
        <w:tc>
          <w:tcPr>
            <w:tcW w:w="1425" w:type="dxa"/>
            <w:tcBorders>
              <w:top w:val="single" w:sz="4" w:space="0" w:color="auto"/>
              <w:left w:val="nil"/>
              <w:bottom w:val="single" w:sz="8" w:space="0" w:color="auto"/>
              <w:right w:val="single" w:sz="4" w:space="0" w:color="auto"/>
            </w:tcBorders>
            <w:shd w:val="clear" w:color="000000" w:fill="FFFFFF"/>
            <w:noWrap/>
            <w:vAlign w:val="center"/>
            <w:hideMark/>
          </w:tcPr>
          <w:p w14:paraId="7B93C898" w14:textId="7454F056" w:rsidR="00F70AD1" w:rsidRPr="006C3915" w:rsidRDefault="003803C4" w:rsidP="00EC1CB3">
            <w:pPr>
              <w:jc w:val="center"/>
              <w:rPr>
                <w:b/>
                <w:bCs/>
                <w:sz w:val="22"/>
                <w:szCs w:val="22"/>
              </w:rPr>
            </w:pPr>
            <w:r>
              <w:rPr>
                <w:b/>
                <w:bCs/>
                <w:sz w:val="22"/>
                <w:szCs w:val="22"/>
              </w:rPr>
              <w:t>36,6</w:t>
            </w:r>
            <w:r w:rsidR="00F70AD1" w:rsidRPr="006C3915">
              <w:rPr>
                <w:b/>
                <w:bCs/>
                <w:sz w:val="22"/>
                <w:szCs w:val="22"/>
              </w:rPr>
              <w:t>%</w:t>
            </w:r>
          </w:p>
        </w:tc>
      </w:tr>
    </w:tbl>
    <w:p w14:paraId="0941EF0A" w14:textId="77777777" w:rsidR="00FC1EE1" w:rsidRDefault="00FC1EE1" w:rsidP="00EC1CB3">
      <w:pPr>
        <w:spacing w:after="200" w:line="276" w:lineRule="auto"/>
        <w:rPr>
          <w:rFonts w:eastAsia="MS Mincho"/>
          <w:bCs/>
          <w:sz w:val="24"/>
          <w:szCs w:val="24"/>
        </w:rPr>
      </w:pPr>
    </w:p>
    <w:p w14:paraId="10580061" w14:textId="336CE1B0" w:rsidR="00A240D3" w:rsidRDefault="00FC1EE1" w:rsidP="00EC1CB3">
      <w:pPr>
        <w:spacing w:after="200" w:line="276" w:lineRule="auto"/>
        <w:ind w:left="1560"/>
        <w:jc w:val="center"/>
        <w:rPr>
          <w:rFonts w:eastAsia="MS Mincho"/>
          <w:b/>
          <w:sz w:val="28"/>
          <w:szCs w:val="28"/>
        </w:rPr>
      </w:pPr>
      <w:r>
        <w:rPr>
          <w:rFonts w:eastAsia="MS Mincho"/>
          <w:bCs/>
          <w:sz w:val="24"/>
          <w:szCs w:val="24"/>
        </w:rPr>
        <w:br w:type="page"/>
      </w:r>
      <w:r w:rsidR="00B2578E">
        <w:rPr>
          <w:b/>
          <w:bCs/>
          <w:sz w:val="24"/>
          <w:szCs w:val="24"/>
        </w:rPr>
        <w:lastRenderedPageBreak/>
        <w:t>Исполнение источников финансирования дефицита бюджета в</w:t>
      </w:r>
      <w:r w:rsidR="00DE5801">
        <w:rPr>
          <w:b/>
          <w:bCs/>
          <w:sz w:val="24"/>
          <w:szCs w:val="24"/>
        </w:rPr>
        <w:t>н</w:t>
      </w:r>
      <w:r w:rsidR="00B2578E">
        <w:rPr>
          <w:b/>
          <w:bCs/>
          <w:sz w:val="24"/>
          <w:szCs w:val="24"/>
        </w:rPr>
        <w:t>утригородского</w:t>
      </w:r>
      <w:r w:rsidR="00B2578E" w:rsidRPr="006C63D1">
        <w:rPr>
          <w:b/>
          <w:bCs/>
          <w:sz w:val="24"/>
          <w:szCs w:val="24"/>
        </w:rPr>
        <w:t xml:space="preserve"> муниципального образования – муниципального округа Филимонковский в городе Москве за </w:t>
      </w:r>
      <w:r w:rsidR="006B6E15">
        <w:rPr>
          <w:b/>
          <w:bCs/>
          <w:sz w:val="24"/>
          <w:szCs w:val="24"/>
        </w:rPr>
        <w:t>1 полугодие</w:t>
      </w:r>
      <w:r w:rsidR="00B2578E" w:rsidRPr="006C63D1">
        <w:rPr>
          <w:b/>
          <w:bCs/>
          <w:sz w:val="24"/>
          <w:szCs w:val="24"/>
        </w:rPr>
        <w:t xml:space="preserve"> 202</w:t>
      </w:r>
      <w:r w:rsidR="00603F7E">
        <w:rPr>
          <w:b/>
          <w:bCs/>
          <w:sz w:val="24"/>
          <w:szCs w:val="24"/>
        </w:rPr>
        <w:t>6</w:t>
      </w:r>
      <w:r w:rsidR="00B2578E" w:rsidRPr="006C63D1">
        <w:rPr>
          <w:b/>
          <w:bCs/>
          <w:sz w:val="24"/>
          <w:szCs w:val="24"/>
        </w:rPr>
        <w:t xml:space="preserve"> года</w:t>
      </w:r>
    </w:p>
    <w:tbl>
      <w:tblPr>
        <w:tblW w:w="13750" w:type="dxa"/>
        <w:tblInd w:w="1271" w:type="dxa"/>
        <w:tblLook w:val="04A0" w:firstRow="1" w:lastRow="0" w:firstColumn="1" w:lastColumn="0" w:noHBand="0" w:noVBand="1"/>
      </w:tblPr>
      <w:tblGrid>
        <w:gridCol w:w="6521"/>
        <w:gridCol w:w="3402"/>
        <w:gridCol w:w="1984"/>
        <w:gridCol w:w="1843"/>
      </w:tblGrid>
      <w:tr w:rsidR="001E32FB" w:rsidRPr="001E32FB" w14:paraId="71FD1045" w14:textId="77777777" w:rsidTr="00F73E0A">
        <w:trPr>
          <w:trHeight w:val="671"/>
        </w:trPr>
        <w:tc>
          <w:tcPr>
            <w:tcW w:w="65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09F00C" w14:textId="77777777" w:rsidR="001E32FB" w:rsidRPr="001E32FB" w:rsidRDefault="001E32FB" w:rsidP="001E32FB">
            <w:pPr>
              <w:jc w:val="center"/>
              <w:rPr>
                <w:sz w:val="24"/>
                <w:szCs w:val="24"/>
              </w:rPr>
            </w:pPr>
            <w:r w:rsidRPr="001E32FB">
              <w:rPr>
                <w:sz w:val="24"/>
                <w:szCs w:val="24"/>
              </w:rPr>
              <w:t>Наименование показателя</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164AB7C8" w14:textId="77777777" w:rsidR="001E32FB" w:rsidRPr="001E32FB" w:rsidRDefault="001E32FB" w:rsidP="001E32FB">
            <w:pPr>
              <w:jc w:val="center"/>
              <w:rPr>
                <w:sz w:val="24"/>
                <w:szCs w:val="24"/>
              </w:rPr>
            </w:pPr>
            <w:r w:rsidRPr="001E32FB">
              <w:rPr>
                <w:sz w:val="24"/>
                <w:szCs w:val="24"/>
              </w:rPr>
              <w:t>Код источника финансирования</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4B7928B5" w14:textId="77777777" w:rsidR="001E32FB" w:rsidRPr="001E32FB" w:rsidRDefault="001E32FB" w:rsidP="001E32FB">
            <w:pPr>
              <w:jc w:val="center"/>
              <w:rPr>
                <w:sz w:val="24"/>
                <w:szCs w:val="24"/>
              </w:rPr>
            </w:pPr>
            <w:r w:rsidRPr="001E32FB">
              <w:rPr>
                <w:sz w:val="24"/>
                <w:szCs w:val="24"/>
              </w:rPr>
              <w:t>Утверждено</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021B7250" w14:textId="77777777" w:rsidR="001E32FB" w:rsidRPr="001E32FB" w:rsidRDefault="001E32FB" w:rsidP="001E32FB">
            <w:pPr>
              <w:jc w:val="center"/>
              <w:rPr>
                <w:sz w:val="24"/>
                <w:szCs w:val="24"/>
              </w:rPr>
            </w:pPr>
            <w:r w:rsidRPr="001E32FB">
              <w:rPr>
                <w:sz w:val="24"/>
                <w:szCs w:val="24"/>
              </w:rPr>
              <w:t>Исполнено</w:t>
            </w:r>
          </w:p>
        </w:tc>
      </w:tr>
      <w:tr w:rsidR="001E32FB" w:rsidRPr="001E32FB" w14:paraId="0DC13ED5" w14:textId="77777777" w:rsidTr="00F73E0A">
        <w:trPr>
          <w:trHeight w:val="912"/>
        </w:trPr>
        <w:tc>
          <w:tcPr>
            <w:tcW w:w="6521" w:type="dxa"/>
            <w:tcBorders>
              <w:top w:val="nil"/>
              <w:left w:val="single" w:sz="4" w:space="0" w:color="auto"/>
              <w:bottom w:val="single" w:sz="4" w:space="0" w:color="auto"/>
              <w:right w:val="nil"/>
            </w:tcBorders>
            <w:shd w:val="clear" w:color="000000" w:fill="FFFFFF"/>
            <w:vAlign w:val="center"/>
            <w:hideMark/>
          </w:tcPr>
          <w:p w14:paraId="14662387" w14:textId="0D190651" w:rsidR="001E32FB" w:rsidRPr="001E32FB" w:rsidRDefault="001E32FB" w:rsidP="00EC1CB3">
            <w:pPr>
              <w:jc w:val="both"/>
              <w:rPr>
                <w:sz w:val="24"/>
                <w:szCs w:val="24"/>
              </w:rPr>
            </w:pPr>
            <w:r w:rsidRPr="001E32FB">
              <w:rPr>
                <w:sz w:val="24"/>
                <w:szCs w:val="24"/>
              </w:rPr>
              <w:t>Дефицит/Профицит бюджета внутригородского муниципального образования – муниципального округа Филимонковский в городе Москве</w:t>
            </w:r>
          </w:p>
        </w:tc>
        <w:tc>
          <w:tcPr>
            <w:tcW w:w="3402" w:type="dxa"/>
            <w:tcBorders>
              <w:top w:val="nil"/>
              <w:left w:val="single" w:sz="4" w:space="0" w:color="auto"/>
              <w:bottom w:val="single" w:sz="4" w:space="0" w:color="auto"/>
              <w:right w:val="single" w:sz="4" w:space="0" w:color="auto"/>
            </w:tcBorders>
            <w:shd w:val="clear" w:color="000000" w:fill="FFFFFF"/>
            <w:vAlign w:val="center"/>
            <w:hideMark/>
          </w:tcPr>
          <w:p w14:paraId="2D6DB135" w14:textId="77777777" w:rsidR="001E32FB" w:rsidRPr="001E32FB" w:rsidRDefault="001E32FB" w:rsidP="001E32FB">
            <w:pPr>
              <w:jc w:val="center"/>
              <w:rPr>
                <w:sz w:val="24"/>
                <w:szCs w:val="24"/>
              </w:rPr>
            </w:pPr>
            <w:r w:rsidRPr="001E32FB">
              <w:rPr>
                <w:sz w:val="24"/>
                <w:szCs w:val="24"/>
              </w:rPr>
              <w:t> </w:t>
            </w:r>
          </w:p>
        </w:tc>
        <w:tc>
          <w:tcPr>
            <w:tcW w:w="1984" w:type="dxa"/>
            <w:tcBorders>
              <w:top w:val="nil"/>
              <w:left w:val="nil"/>
              <w:bottom w:val="single" w:sz="4" w:space="0" w:color="auto"/>
              <w:right w:val="single" w:sz="4" w:space="0" w:color="auto"/>
            </w:tcBorders>
            <w:shd w:val="clear" w:color="000000" w:fill="FFFFFF"/>
            <w:vAlign w:val="center"/>
            <w:hideMark/>
          </w:tcPr>
          <w:p w14:paraId="64341CD0" w14:textId="5E5F6B28" w:rsidR="001E32FB" w:rsidRPr="001E32FB" w:rsidRDefault="00BE6CAC" w:rsidP="00EC1CB3">
            <w:pPr>
              <w:jc w:val="center"/>
              <w:rPr>
                <w:sz w:val="24"/>
                <w:szCs w:val="24"/>
              </w:rPr>
            </w:pPr>
            <w:r>
              <w:rPr>
                <w:sz w:val="24"/>
                <w:szCs w:val="24"/>
              </w:rPr>
              <w:t>19 777,2</w:t>
            </w:r>
          </w:p>
        </w:tc>
        <w:tc>
          <w:tcPr>
            <w:tcW w:w="1843" w:type="dxa"/>
            <w:tcBorders>
              <w:top w:val="nil"/>
              <w:left w:val="nil"/>
              <w:bottom w:val="single" w:sz="4" w:space="0" w:color="auto"/>
              <w:right w:val="single" w:sz="4" w:space="0" w:color="auto"/>
            </w:tcBorders>
            <w:shd w:val="clear" w:color="000000" w:fill="FFFFFF"/>
            <w:vAlign w:val="center"/>
            <w:hideMark/>
          </w:tcPr>
          <w:p w14:paraId="3E423A3E" w14:textId="306E9AED" w:rsidR="001E32FB" w:rsidRPr="001E32FB" w:rsidRDefault="00BE6CAC" w:rsidP="00EC1CB3">
            <w:pPr>
              <w:jc w:val="center"/>
              <w:rPr>
                <w:sz w:val="24"/>
                <w:szCs w:val="24"/>
              </w:rPr>
            </w:pPr>
            <w:r>
              <w:rPr>
                <w:sz w:val="24"/>
                <w:szCs w:val="24"/>
              </w:rPr>
              <w:t>3 102,4</w:t>
            </w:r>
          </w:p>
        </w:tc>
      </w:tr>
      <w:tr w:rsidR="001E32FB" w:rsidRPr="001E32FB" w14:paraId="02811D89" w14:textId="77777777" w:rsidTr="00F73E0A">
        <w:trPr>
          <w:trHeight w:val="433"/>
        </w:trPr>
        <w:tc>
          <w:tcPr>
            <w:tcW w:w="6521" w:type="dxa"/>
            <w:tcBorders>
              <w:top w:val="nil"/>
              <w:left w:val="single" w:sz="4" w:space="0" w:color="auto"/>
              <w:bottom w:val="single" w:sz="4" w:space="0" w:color="auto"/>
              <w:right w:val="nil"/>
            </w:tcBorders>
            <w:shd w:val="clear" w:color="000000" w:fill="FFFFFF"/>
            <w:vAlign w:val="center"/>
            <w:hideMark/>
          </w:tcPr>
          <w:p w14:paraId="499430D8" w14:textId="3DC84667" w:rsidR="001E32FB" w:rsidRPr="001E32FB" w:rsidRDefault="001E32FB" w:rsidP="00EC1CB3">
            <w:pPr>
              <w:jc w:val="both"/>
              <w:rPr>
                <w:sz w:val="24"/>
                <w:szCs w:val="24"/>
              </w:rPr>
            </w:pPr>
            <w:r w:rsidRPr="001E32FB">
              <w:rPr>
                <w:sz w:val="24"/>
                <w:szCs w:val="24"/>
              </w:rPr>
              <w:t>И</w:t>
            </w:r>
            <w:r w:rsidR="00B2578E">
              <w:rPr>
                <w:sz w:val="24"/>
                <w:szCs w:val="24"/>
              </w:rPr>
              <w:t>сточники внутреннего финансирования дефицитов бюджетов</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5522A28A" w14:textId="77777777" w:rsidR="001E32FB" w:rsidRPr="001E32FB" w:rsidRDefault="001E32FB" w:rsidP="001E32FB">
            <w:pPr>
              <w:jc w:val="center"/>
              <w:rPr>
                <w:sz w:val="24"/>
                <w:szCs w:val="24"/>
              </w:rPr>
            </w:pPr>
            <w:r w:rsidRPr="001E32FB">
              <w:rPr>
                <w:sz w:val="24"/>
                <w:szCs w:val="24"/>
              </w:rPr>
              <w:t>000 01 00 00 00 00 0000 000</w:t>
            </w:r>
          </w:p>
        </w:tc>
        <w:tc>
          <w:tcPr>
            <w:tcW w:w="1984" w:type="dxa"/>
            <w:tcBorders>
              <w:top w:val="nil"/>
              <w:left w:val="nil"/>
              <w:bottom w:val="single" w:sz="4" w:space="0" w:color="auto"/>
              <w:right w:val="single" w:sz="4" w:space="0" w:color="auto"/>
            </w:tcBorders>
            <w:shd w:val="clear" w:color="000000" w:fill="FFFFFF"/>
            <w:noWrap/>
            <w:vAlign w:val="center"/>
            <w:hideMark/>
          </w:tcPr>
          <w:p w14:paraId="2CC25A55" w14:textId="1304ECDC" w:rsidR="001E32FB" w:rsidRPr="001E32FB" w:rsidRDefault="00BE6CAC" w:rsidP="00EC1CB3">
            <w:pPr>
              <w:jc w:val="center"/>
              <w:rPr>
                <w:sz w:val="24"/>
                <w:szCs w:val="24"/>
              </w:rPr>
            </w:pPr>
            <w:r>
              <w:rPr>
                <w:sz w:val="24"/>
                <w:szCs w:val="24"/>
              </w:rPr>
              <w:t>19 777</w:t>
            </w:r>
            <w:r w:rsidR="00407778">
              <w:rPr>
                <w:sz w:val="24"/>
                <w:szCs w:val="24"/>
              </w:rPr>
              <w:t>,2</w:t>
            </w:r>
          </w:p>
        </w:tc>
        <w:tc>
          <w:tcPr>
            <w:tcW w:w="1843" w:type="dxa"/>
            <w:tcBorders>
              <w:top w:val="nil"/>
              <w:left w:val="nil"/>
              <w:bottom w:val="single" w:sz="4" w:space="0" w:color="auto"/>
              <w:right w:val="single" w:sz="4" w:space="0" w:color="auto"/>
            </w:tcBorders>
            <w:shd w:val="clear" w:color="000000" w:fill="FFFFFF"/>
            <w:noWrap/>
            <w:vAlign w:val="center"/>
            <w:hideMark/>
          </w:tcPr>
          <w:p w14:paraId="37102C52" w14:textId="3E0711E5" w:rsidR="001E32FB" w:rsidRPr="001E32FB" w:rsidRDefault="00BE6CAC" w:rsidP="00EC1CB3">
            <w:pPr>
              <w:jc w:val="center"/>
              <w:rPr>
                <w:sz w:val="24"/>
                <w:szCs w:val="24"/>
              </w:rPr>
            </w:pPr>
            <w:r>
              <w:rPr>
                <w:sz w:val="24"/>
                <w:szCs w:val="24"/>
              </w:rPr>
              <w:t>3 102,4</w:t>
            </w:r>
          </w:p>
        </w:tc>
      </w:tr>
      <w:tr w:rsidR="001E32FB" w:rsidRPr="001E32FB" w14:paraId="35D0241C" w14:textId="77777777" w:rsidTr="00F73E0A">
        <w:trPr>
          <w:trHeight w:val="390"/>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2E56B8C8" w14:textId="77777777" w:rsidR="001E32FB" w:rsidRPr="001E32FB" w:rsidRDefault="001E32FB" w:rsidP="00EC1CB3">
            <w:pPr>
              <w:jc w:val="both"/>
              <w:rPr>
                <w:sz w:val="24"/>
                <w:szCs w:val="24"/>
              </w:rPr>
            </w:pPr>
            <w:r w:rsidRPr="001E32FB">
              <w:rPr>
                <w:sz w:val="24"/>
                <w:szCs w:val="24"/>
              </w:rPr>
              <w:t>Изменение остатков средств на счетах по учету средств бюджета</w:t>
            </w:r>
          </w:p>
        </w:tc>
        <w:tc>
          <w:tcPr>
            <w:tcW w:w="3402" w:type="dxa"/>
            <w:tcBorders>
              <w:top w:val="nil"/>
              <w:left w:val="nil"/>
              <w:bottom w:val="single" w:sz="4" w:space="0" w:color="auto"/>
              <w:right w:val="single" w:sz="4" w:space="0" w:color="auto"/>
            </w:tcBorders>
            <w:shd w:val="clear" w:color="000000" w:fill="FFFFFF"/>
            <w:noWrap/>
            <w:vAlign w:val="center"/>
            <w:hideMark/>
          </w:tcPr>
          <w:p w14:paraId="4FFBAA59" w14:textId="77777777" w:rsidR="001E32FB" w:rsidRPr="001E32FB" w:rsidRDefault="001E32FB" w:rsidP="001E32FB">
            <w:pPr>
              <w:jc w:val="center"/>
              <w:rPr>
                <w:sz w:val="24"/>
                <w:szCs w:val="24"/>
              </w:rPr>
            </w:pPr>
            <w:r w:rsidRPr="001E32FB">
              <w:rPr>
                <w:sz w:val="24"/>
                <w:szCs w:val="24"/>
              </w:rPr>
              <w:t>000 01 05 00 00 00 0000 000</w:t>
            </w:r>
          </w:p>
        </w:tc>
        <w:tc>
          <w:tcPr>
            <w:tcW w:w="1984" w:type="dxa"/>
            <w:tcBorders>
              <w:top w:val="nil"/>
              <w:left w:val="nil"/>
              <w:bottom w:val="single" w:sz="4" w:space="0" w:color="auto"/>
              <w:right w:val="single" w:sz="4" w:space="0" w:color="auto"/>
            </w:tcBorders>
            <w:shd w:val="clear" w:color="000000" w:fill="FFFFFF"/>
            <w:noWrap/>
            <w:vAlign w:val="center"/>
            <w:hideMark/>
          </w:tcPr>
          <w:p w14:paraId="04C2F313" w14:textId="12062366" w:rsidR="001E32FB" w:rsidRPr="001E32FB" w:rsidRDefault="00BE6CAC" w:rsidP="00EC1CB3">
            <w:pPr>
              <w:jc w:val="center"/>
              <w:rPr>
                <w:sz w:val="24"/>
                <w:szCs w:val="24"/>
              </w:rPr>
            </w:pPr>
            <w:r>
              <w:rPr>
                <w:sz w:val="24"/>
                <w:szCs w:val="24"/>
              </w:rPr>
              <w:t>19 777</w:t>
            </w:r>
            <w:r w:rsidR="00407778">
              <w:rPr>
                <w:sz w:val="24"/>
                <w:szCs w:val="24"/>
              </w:rPr>
              <w:t>,2</w:t>
            </w:r>
          </w:p>
        </w:tc>
        <w:tc>
          <w:tcPr>
            <w:tcW w:w="1843" w:type="dxa"/>
            <w:tcBorders>
              <w:top w:val="nil"/>
              <w:left w:val="nil"/>
              <w:bottom w:val="single" w:sz="4" w:space="0" w:color="auto"/>
              <w:right w:val="single" w:sz="4" w:space="0" w:color="auto"/>
            </w:tcBorders>
            <w:shd w:val="clear" w:color="000000" w:fill="FFFFFF"/>
            <w:noWrap/>
            <w:vAlign w:val="center"/>
            <w:hideMark/>
          </w:tcPr>
          <w:p w14:paraId="45F3D21B" w14:textId="2616F472" w:rsidR="001E32FB" w:rsidRPr="001E32FB" w:rsidRDefault="00BE6CAC" w:rsidP="00EC1CB3">
            <w:pPr>
              <w:jc w:val="center"/>
              <w:rPr>
                <w:sz w:val="24"/>
                <w:szCs w:val="24"/>
              </w:rPr>
            </w:pPr>
            <w:r>
              <w:rPr>
                <w:sz w:val="24"/>
                <w:szCs w:val="24"/>
              </w:rPr>
              <w:t>3 102,4</w:t>
            </w:r>
          </w:p>
        </w:tc>
      </w:tr>
      <w:tr w:rsidR="001E32FB" w:rsidRPr="001E32FB" w14:paraId="6BEDDCF9" w14:textId="77777777" w:rsidTr="00F73E0A">
        <w:trPr>
          <w:trHeight w:val="3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2A0F7AC" w14:textId="77777777" w:rsidR="001E32FB" w:rsidRPr="001E32FB" w:rsidRDefault="001E32FB" w:rsidP="00EC1CB3">
            <w:pPr>
              <w:jc w:val="both"/>
              <w:rPr>
                <w:sz w:val="24"/>
                <w:szCs w:val="24"/>
              </w:rPr>
            </w:pPr>
            <w:r w:rsidRPr="001E32FB">
              <w:rPr>
                <w:sz w:val="24"/>
                <w:szCs w:val="24"/>
              </w:rPr>
              <w:t>Увеличение прочих остатков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444A49DD" w14:textId="77777777" w:rsidR="001E32FB" w:rsidRPr="001E32FB" w:rsidRDefault="001E32FB" w:rsidP="001E32FB">
            <w:pPr>
              <w:jc w:val="center"/>
              <w:rPr>
                <w:sz w:val="24"/>
                <w:szCs w:val="24"/>
              </w:rPr>
            </w:pPr>
            <w:r w:rsidRPr="001E32FB">
              <w:rPr>
                <w:sz w:val="24"/>
                <w:szCs w:val="24"/>
              </w:rPr>
              <w:t>000 01 05 02 00 00 0000 500</w:t>
            </w:r>
          </w:p>
        </w:tc>
        <w:tc>
          <w:tcPr>
            <w:tcW w:w="1984" w:type="dxa"/>
            <w:tcBorders>
              <w:top w:val="nil"/>
              <w:left w:val="nil"/>
              <w:bottom w:val="single" w:sz="4" w:space="0" w:color="auto"/>
              <w:right w:val="single" w:sz="4" w:space="0" w:color="auto"/>
            </w:tcBorders>
            <w:shd w:val="clear" w:color="000000" w:fill="FFFFFF"/>
            <w:noWrap/>
            <w:vAlign w:val="center"/>
            <w:hideMark/>
          </w:tcPr>
          <w:p w14:paraId="71008EF4" w14:textId="0BDEB073" w:rsidR="001E32FB" w:rsidRPr="001E32FB" w:rsidRDefault="001E32FB" w:rsidP="00EC1CB3">
            <w:pPr>
              <w:jc w:val="center"/>
              <w:rPr>
                <w:sz w:val="24"/>
                <w:szCs w:val="24"/>
              </w:rPr>
            </w:pPr>
            <w:r w:rsidRPr="001E32FB">
              <w:rPr>
                <w:sz w:val="24"/>
                <w:szCs w:val="24"/>
              </w:rPr>
              <w:t>-</w:t>
            </w:r>
            <w:r w:rsidR="00CB6C16">
              <w:rPr>
                <w:sz w:val="24"/>
                <w:szCs w:val="24"/>
              </w:rPr>
              <w:t>80 939,5</w:t>
            </w:r>
          </w:p>
        </w:tc>
        <w:tc>
          <w:tcPr>
            <w:tcW w:w="1843" w:type="dxa"/>
            <w:tcBorders>
              <w:top w:val="nil"/>
              <w:left w:val="nil"/>
              <w:bottom w:val="single" w:sz="4" w:space="0" w:color="auto"/>
              <w:right w:val="single" w:sz="4" w:space="0" w:color="auto"/>
            </w:tcBorders>
            <w:shd w:val="clear" w:color="000000" w:fill="FFFFFF"/>
            <w:noWrap/>
            <w:vAlign w:val="center"/>
            <w:hideMark/>
          </w:tcPr>
          <w:p w14:paraId="3D792785" w14:textId="32454D48" w:rsidR="001E32FB" w:rsidRPr="001E32FB" w:rsidRDefault="001E32FB" w:rsidP="00EC1CB3">
            <w:pPr>
              <w:jc w:val="center"/>
              <w:rPr>
                <w:sz w:val="24"/>
                <w:szCs w:val="24"/>
              </w:rPr>
            </w:pPr>
            <w:r w:rsidRPr="001E32FB">
              <w:rPr>
                <w:sz w:val="24"/>
                <w:szCs w:val="24"/>
              </w:rPr>
              <w:t>-</w:t>
            </w:r>
            <w:r w:rsidR="00CB6C16">
              <w:rPr>
                <w:sz w:val="24"/>
                <w:szCs w:val="24"/>
              </w:rPr>
              <w:t>33 648,6</w:t>
            </w:r>
          </w:p>
        </w:tc>
      </w:tr>
      <w:tr w:rsidR="001E32FB" w:rsidRPr="001E32FB" w14:paraId="44C874E0" w14:textId="77777777" w:rsidTr="00F73E0A">
        <w:trPr>
          <w:trHeight w:val="3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F433D7C" w14:textId="77777777" w:rsidR="001E32FB" w:rsidRPr="001E32FB" w:rsidRDefault="001E32FB" w:rsidP="00EC1CB3">
            <w:pPr>
              <w:jc w:val="both"/>
              <w:rPr>
                <w:sz w:val="24"/>
                <w:szCs w:val="24"/>
              </w:rPr>
            </w:pPr>
            <w:r w:rsidRPr="001E32FB">
              <w:rPr>
                <w:sz w:val="24"/>
                <w:szCs w:val="24"/>
              </w:rPr>
              <w:t>Увеличение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719A8FCA" w14:textId="77777777" w:rsidR="001E32FB" w:rsidRPr="001E32FB" w:rsidRDefault="001E32FB" w:rsidP="001E32FB">
            <w:pPr>
              <w:jc w:val="center"/>
              <w:rPr>
                <w:sz w:val="24"/>
                <w:szCs w:val="24"/>
              </w:rPr>
            </w:pPr>
            <w:r w:rsidRPr="001E32FB">
              <w:rPr>
                <w:sz w:val="24"/>
                <w:szCs w:val="24"/>
              </w:rPr>
              <w:t>000 01 05 02 01 00 0000 510</w:t>
            </w:r>
          </w:p>
        </w:tc>
        <w:tc>
          <w:tcPr>
            <w:tcW w:w="1984" w:type="dxa"/>
            <w:tcBorders>
              <w:top w:val="nil"/>
              <w:left w:val="nil"/>
              <w:bottom w:val="single" w:sz="4" w:space="0" w:color="auto"/>
              <w:right w:val="single" w:sz="4" w:space="0" w:color="auto"/>
            </w:tcBorders>
            <w:shd w:val="clear" w:color="000000" w:fill="FFFFFF"/>
            <w:noWrap/>
            <w:vAlign w:val="center"/>
            <w:hideMark/>
          </w:tcPr>
          <w:p w14:paraId="518B3F1A" w14:textId="5096BA82" w:rsidR="001E32FB" w:rsidRPr="001E32FB" w:rsidRDefault="001E32FB" w:rsidP="00EC1CB3">
            <w:pPr>
              <w:jc w:val="center"/>
              <w:rPr>
                <w:sz w:val="24"/>
                <w:szCs w:val="24"/>
              </w:rPr>
            </w:pPr>
            <w:r w:rsidRPr="001E32FB">
              <w:rPr>
                <w:sz w:val="24"/>
                <w:szCs w:val="24"/>
              </w:rPr>
              <w:t>-</w:t>
            </w:r>
            <w:r w:rsidR="00CB6C16">
              <w:rPr>
                <w:sz w:val="24"/>
                <w:szCs w:val="24"/>
              </w:rPr>
              <w:t>80 639,5</w:t>
            </w:r>
          </w:p>
        </w:tc>
        <w:tc>
          <w:tcPr>
            <w:tcW w:w="1843" w:type="dxa"/>
            <w:tcBorders>
              <w:top w:val="nil"/>
              <w:left w:val="nil"/>
              <w:bottom w:val="single" w:sz="4" w:space="0" w:color="auto"/>
              <w:right w:val="single" w:sz="4" w:space="0" w:color="auto"/>
            </w:tcBorders>
            <w:shd w:val="clear" w:color="000000" w:fill="FFFFFF"/>
            <w:noWrap/>
            <w:vAlign w:val="center"/>
            <w:hideMark/>
          </w:tcPr>
          <w:p w14:paraId="6600B90F" w14:textId="3BFFECC8" w:rsidR="001E32FB" w:rsidRPr="001E32FB" w:rsidRDefault="001E32FB" w:rsidP="00EC1CB3">
            <w:pPr>
              <w:jc w:val="center"/>
              <w:rPr>
                <w:sz w:val="24"/>
                <w:szCs w:val="24"/>
              </w:rPr>
            </w:pPr>
            <w:r w:rsidRPr="001E32FB">
              <w:rPr>
                <w:sz w:val="24"/>
                <w:szCs w:val="24"/>
              </w:rPr>
              <w:t>-</w:t>
            </w:r>
            <w:r w:rsidR="00CB6C16">
              <w:rPr>
                <w:sz w:val="24"/>
                <w:szCs w:val="24"/>
              </w:rPr>
              <w:t>33 648,6</w:t>
            </w:r>
          </w:p>
        </w:tc>
      </w:tr>
      <w:tr w:rsidR="001E32FB" w:rsidRPr="001E32FB" w14:paraId="4A524033" w14:textId="77777777" w:rsidTr="00F73E0A">
        <w:trPr>
          <w:trHeight w:val="7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59389BF3" w14:textId="77777777" w:rsidR="001E32FB" w:rsidRPr="001E32FB" w:rsidRDefault="001E32FB" w:rsidP="00EC1CB3">
            <w:pPr>
              <w:jc w:val="both"/>
              <w:rPr>
                <w:sz w:val="24"/>
                <w:szCs w:val="24"/>
              </w:rPr>
            </w:pPr>
            <w:r w:rsidRPr="001E32FB">
              <w:rPr>
                <w:sz w:val="24"/>
                <w:szCs w:val="24"/>
              </w:rPr>
              <w:t xml:space="preserve">Увеличение прочих остатков денежных средств бюджетов внутригородских муниципальных образований городов федерального значения </w:t>
            </w:r>
          </w:p>
        </w:tc>
        <w:tc>
          <w:tcPr>
            <w:tcW w:w="3402" w:type="dxa"/>
            <w:tcBorders>
              <w:top w:val="nil"/>
              <w:left w:val="nil"/>
              <w:bottom w:val="single" w:sz="4" w:space="0" w:color="auto"/>
              <w:right w:val="single" w:sz="4" w:space="0" w:color="auto"/>
            </w:tcBorders>
            <w:shd w:val="clear" w:color="000000" w:fill="FFFFFF"/>
            <w:noWrap/>
            <w:vAlign w:val="center"/>
            <w:hideMark/>
          </w:tcPr>
          <w:p w14:paraId="6BC3ACAA" w14:textId="77777777" w:rsidR="001E32FB" w:rsidRPr="001E32FB" w:rsidRDefault="001E32FB" w:rsidP="001E32FB">
            <w:pPr>
              <w:jc w:val="center"/>
              <w:rPr>
                <w:sz w:val="24"/>
                <w:szCs w:val="24"/>
              </w:rPr>
            </w:pPr>
            <w:r w:rsidRPr="001E32FB">
              <w:rPr>
                <w:sz w:val="24"/>
                <w:szCs w:val="24"/>
              </w:rPr>
              <w:t>000 01 05 02 01 03 0000 510</w:t>
            </w:r>
          </w:p>
        </w:tc>
        <w:tc>
          <w:tcPr>
            <w:tcW w:w="1984" w:type="dxa"/>
            <w:tcBorders>
              <w:top w:val="nil"/>
              <w:left w:val="nil"/>
              <w:bottom w:val="single" w:sz="4" w:space="0" w:color="auto"/>
              <w:right w:val="single" w:sz="4" w:space="0" w:color="auto"/>
            </w:tcBorders>
            <w:shd w:val="clear" w:color="000000" w:fill="FFFFFF"/>
            <w:noWrap/>
            <w:vAlign w:val="center"/>
            <w:hideMark/>
          </w:tcPr>
          <w:p w14:paraId="4CC3EB78" w14:textId="7DE09D33" w:rsidR="001E32FB" w:rsidRPr="001E32FB" w:rsidRDefault="001E32FB" w:rsidP="00EC1CB3">
            <w:pPr>
              <w:jc w:val="center"/>
              <w:rPr>
                <w:sz w:val="24"/>
                <w:szCs w:val="24"/>
              </w:rPr>
            </w:pPr>
            <w:r w:rsidRPr="001E32FB">
              <w:rPr>
                <w:sz w:val="24"/>
                <w:szCs w:val="24"/>
              </w:rPr>
              <w:t>-</w:t>
            </w:r>
            <w:r w:rsidR="00CB6C16">
              <w:rPr>
                <w:sz w:val="24"/>
                <w:szCs w:val="24"/>
              </w:rPr>
              <w:t>80 639,5</w:t>
            </w:r>
          </w:p>
        </w:tc>
        <w:tc>
          <w:tcPr>
            <w:tcW w:w="1843" w:type="dxa"/>
            <w:tcBorders>
              <w:top w:val="nil"/>
              <w:left w:val="nil"/>
              <w:bottom w:val="single" w:sz="4" w:space="0" w:color="auto"/>
              <w:right w:val="single" w:sz="4" w:space="0" w:color="auto"/>
            </w:tcBorders>
            <w:shd w:val="clear" w:color="000000" w:fill="FFFFFF"/>
            <w:noWrap/>
            <w:vAlign w:val="center"/>
            <w:hideMark/>
          </w:tcPr>
          <w:p w14:paraId="132D4239" w14:textId="3BA8D374" w:rsidR="001E32FB" w:rsidRPr="001E32FB" w:rsidRDefault="001E32FB" w:rsidP="00EC1CB3">
            <w:pPr>
              <w:jc w:val="center"/>
              <w:rPr>
                <w:sz w:val="24"/>
                <w:szCs w:val="24"/>
              </w:rPr>
            </w:pPr>
            <w:r w:rsidRPr="001E32FB">
              <w:rPr>
                <w:sz w:val="24"/>
                <w:szCs w:val="24"/>
              </w:rPr>
              <w:t>-</w:t>
            </w:r>
            <w:r w:rsidR="00CB6C16">
              <w:rPr>
                <w:sz w:val="24"/>
                <w:szCs w:val="24"/>
              </w:rPr>
              <w:t>33 648,6</w:t>
            </w:r>
          </w:p>
        </w:tc>
      </w:tr>
      <w:tr w:rsidR="001E32FB" w:rsidRPr="001E32FB" w14:paraId="3B0F26D9" w14:textId="77777777" w:rsidTr="00F73E0A">
        <w:trPr>
          <w:trHeight w:val="43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5198055D" w14:textId="77777777" w:rsidR="001E32FB" w:rsidRPr="001E32FB" w:rsidRDefault="001E32FB" w:rsidP="00EC1CB3">
            <w:pPr>
              <w:jc w:val="both"/>
              <w:rPr>
                <w:sz w:val="24"/>
                <w:szCs w:val="24"/>
              </w:rPr>
            </w:pPr>
            <w:r w:rsidRPr="001E32FB">
              <w:rPr>
                <w:sz w:val="24"/>
                <w:szCs w:val="24"/>
              </w:rPr>
              <w:t>Уменьшение прочих остатков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50129108" w14:textId="77777777" w:rsidR="001E32FB" w:rsidRPr="001E32FB" w:rsidRDefault="001E32FB" w:rsidP="001E32FB">
            <w:pPr>
              <w:jc w:val="center"/>
              <w:rPr>
                <w:sz w:val="24"/>
                <w:szCs w:val="24"/>
              </w:rPr>
            </w:pPr>
            <w:r w:rsidRPr="001E32FB">
              <w:rPr>
                <w:sz w:val="24"/>
                <w:szCs w:val="24"/>
              </w:rPr>
              <w:t>000 01 05 02 00 00 0000 600</w:t>
            </w:r>
          </w:p>
        </w:tc>
        <w:tc>
          <w:tcPr>
            <w:tcW w:w="1984" w:type="dxa"/>
            <w:tcBorders>
              <w:top w:val="nil"/>
              <w:left w:val="nil"/>
              <w:bottom w:val="single" w:sz="4" w:space="0" w:color="auto"/>
              <w:right w:val="single" w:sz="4" w:space="0" w:color="auto"/>
            </w:tcBorders>
            <w:shd w:val="clear" w:color="000000" w:fill="FFFFFF"/>
            <w:noWrap/>
            <w:vAlign w:val="center"/>
            <w:hideMark/>
          </w:tcPr>
          <w:p w14:paraId="7352CE59" w14:textId="407271B3" w:rsidR="001E32FB" w:rsidRPr="001E32FB" w:rsidRDefault="00CB6C16" w:rsidP="00EC1CB3">
            <w:pPr>
              <w:jc w:val="center"/>
              <w:rPr>
                <w:sz w:val="24"/>
                <w:szCs w:val="24"/>
              </w:rPr>
            </w:pPr>
            <w:r>
              <w:rPr>
                <w:sz w:val="24"/>
                <w:szCs w:val="24"/>
              </w:rPr>
              <w:t>100 416</w:t>
            </w:r>
            <w:r w:rsidR="00407778">
              <w:rPr>
                <w:sz w:val="24"/>
                <w:szCs w:val="24"/>
              </w:rPr>
              <w:t>,7</w:t>
            </w:r>
          </w:p>
        </w:tc>
        <w:tc>
          <w:tcPr>
            <w:tcW w:w="1843" w:type="dxa"/>
            <w:tcBorders>
              <w:top w:val="nil"/>
              <w:left w:val="nil"/>
              <w:bottom w:val="single" w:sz="4" w:space="0" w:color="auto"/>
              <w:right w:val="single" w:sz="4" w:space="0" w:color="auto"/>
            </w:tcBorders>
            <w:shd w:val="clear" w:color="000000" w:fill="FFFFFF"/>
            <w:noWrap/>
            <w:vAlign w:val="center"/>
            <w:hideMark/>
          </w:tcPr>
          <w:p w14:paraId="4AC3227E" w14:textId="5BC82ABD" w:rsidR="001E32FB" w:rsidRPr="001E32FB" w:rsidRDefault="00CB6C16" w:rsidP="00EC1CB3">
            <w:pPr>
              <w:jc w:val="center"/>
              <w:rPr>
                <w:sz w:val="24"/>
                <w:szCs w:val="24"/>
              </w:rPr>
            </w:pPr>
            <w:r>
              <w:rPr>
                <w:sz w:val="24"/>
                <w:szCs w:val="24"/>
              </w:rPr>
              <w:t>36 751,0</w:t>
            </w:r>
          </w:p>
        </w:tc>
      </w:tr>
      <w:tr w:rsidR="001E32FB" w:rsidRPr="001E32FB" w14:paraId="37C85FD6" w14:textId="77777777" w:rsidTr="00F73E0A">
        <w:trPr>
          <w:trHeight w:val="34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4F521BF6" w14:textId="77777777" w:rsidR="001E32FB" w:rsidRPr="001E32FB" w:rsidRDefault="001E32FB" w:rsidP="00EC1CB3">
            <w:pPr>
              <w:jc w:val="both"/>
              <w:rPr>
                <w:sz w:val="24"/>
                <w:szCs w:val="24"/>
              </w:rPr>
            </w:pPr>
            <w:r w:rsidRPr="001E32FB">
              <w:rPr>
                <w:sz w:val="24"/>
                <w:szCs w:val="24"/>
              </w:rPr>
              <w:t>Уменьшение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1C079100" w14:textId="77777777" w:rsidR="001E32FB" w:rsidRPr="001E32FB" w:rsidRDefault="001E32FB" w:rsidP="001E32FB">
            <w:pPr>
              <w:jc w:val="center"/>
              <w:rPr>
                <w:sz w:val="24"/>
                <w:szCs w:val="24"/>
              </w:rPr>
            </w:pPr>
            <w:r w:rsidRPr="001E32FB">
              <w:rPr>
                <w:sz w:val="24"/>
                <w:szCs w:val="24"/>
              </w:rPr>
              <w:t>000 01 05 02 01 00 0000 610</w:t>
            </w:r>
          </w:p>
        </w:tc>
        <w:tc>
          <w:tcPr>
            <w:tcW w:w="1984" w:type="dxa"/>
            <w:tcBorders>
              <w:top w:val="nil"/>
              <w:left w:val="nil"/>
              <w:bottom w:val="single" w:sz="4" w:space="0" w:color="auto"/>
              <w:right w:val="single" w:sz="4" w:space="0" w:color="auto"/>
            </w:tcBorders>
            <w:shd w:val="clear" w:color="000000" w:fill="FFFFFF"/>
            <w:noWrap/>
            <w:vAlign w:val="center"/>
            <w:hideMark/>
          </w:tcPr>
          <w:p w14:paraId="69525E4D" w14:textId="3D880DF2" w:rsidR="001E32FB" w:rsidRPr="001E32FB" w:rsidRDefault="00CB6C16" w:rsidP="00EC1CB3">
            <w:pPr>
              <w:jc w:val="center"/>
              <w:rPr>
                <w:sz w:val="24"/>
                <w:szCs w:val="24"/>
              </w:rPr>
            </w:pPr>
            <w:r>
              <w:rPr>
                <w:sz w:val="24"/>
                <w:szCs w:val="24"/>
              </w:rPr>
              <w:t>100 416</w:t>
            </w:r>
            <w:r w:rsidR="00407778">
              <w:rPr>
                <w:sz w:val="24"/>
                <w:szCs w:val="24"/>
              </w:rPr>
              <w:t>,7</w:t>
            </w:r>
          </w:p>
        </w:tc>
        <w:tc>
          <w:tcPr>
            <w:tcW w:w="1843" w:type="dxa"/>
            <w:tcBorders>
              <w:top w:val="nil"/>
              <w:left w:val="nil"/>
              <w:bottom w:val="single" w:sz="4" w:space="0" w:color="auto"/>
              <w:right w:val="single" w:sz="4" w:space="0" w:color="auto"/>
            </w:tcBorders>
            <w:shd w:val="clear" w:color="000000" w:fill="FFFFFF"/>
            <w:noWrap/>
            <w:vAlign w:val="center"/>
            <w:hideMark/>
          </w:tcPr>
          <w:p w14:paraId="17F89DBF" w14:textId="2B452FFF" w:rsidR="001E32FB" w:rsidRPr="001E32FB" w:rsidRDefault="00CB6C16" w:rsidP="00EC1CB3">
            <w:pPr>
              <w:jc w:val="center"/>
              <w:rPr>
                <w:sz w:val="24"/>
                <w:szCs w:val="24"/>
              </w:rPr>
            </w:pPr>
            <w:r>
              <w:rPr>
                <w:sz w:val="24"/>
                <w:szCs w:val="24"/>
              </w:rPr>
              <w:t>36 751,0</w:t>
            </w:r>
          </w:p>
        </w:tc>
      </w:tr>
      <w:tr w:rsidR="001E32FB" w:rsidRPr="001E32FB" w14:paraId="2FB126A5" w14:textId="77777777" w:rsidTr="00F73E0A">
        <w:trPr>
          <w:trHeight w:val="690"/>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D11581B" w14:textId="77777777" w:rsidR="001E32FB" w:rsidRPr="001E32FB" w:rsidRDefault="001E32FB" w:rsidP="00EC1CB3">
            <w:pPr>
              <w:jc w:val="both"/>
              <w:rPr>
                <w:sz w:val="24"/>
                <w:szCs w:val="24"/>
              </w:rPr>
            </w:pPr>
            <w:r w:rsidRPr="001E32FB">
              <w:rPr>
                <w:sz w:val="24"/>
                <w:szCs w:val="24"/>
              </w:rPr>
              <w:t xml:space="preserve">Уменьшение прочих остатков денежных средств бюджетов внутригородских муниципальных образований городов федерального значения </w:t>
            </w:r>
          </w:p>
        </w:tc>
        <w:tc>
          <w:tcPr>
            <w:tcW w:w="3402" w:type="dxa"/>
            <w:tcBorders>
              <w:top w:val="nil"/>
              <w:left w:val="nil"/>
              <w:bottom w:val="single" w:sz="4" w:space="0" w:color="auto"/>
              <w:right w:val="single" w:sz="4" w:space="0" w:color="auto"/>
            </w:tcBorders>
            <w:shd w:val="clear" w:color="000000" w:fill="FFFFFF"/>
            <w:noWrap/>
            <w:vAlign w:val="center"/>
            <w:hideMark/>
          </w:tcPr>
          <w:p w14:paraId="3D6DC299" w14:textId="77777777" w:rsidR="001E32FB" w:rsidRPr="001E32FB" w:rsidRDefault="001E32FB" w:rsidP="001E32FB">
            <w:pPr>
              <w:jc w:val="center"/>
              <w:rPr>
                <w:sz w:val="24"/>
                <w:szCs w:val="24"/>
              </w:rPr>
            </w:pPr>
            <w:r w:rsidRPr="001E32FB">
              <w:rPr>
                <w:sz w:val="24"/>
                <w:szCs w:val="24"/>
              </w:rPr>
              <w:t>000 01 05 02 01 03 0000 610</w:t>
            </w:r>
          </w:p>
        </w:tc>
        <w:tc>
          <w:tcPr>
            <w:tcW w:w="1984" w:type="dxa"/>
            <w:tcBorders>
              <w:top w:val="nil"/>
              <w:left w:val="nil"/>
              <w:bottom w:val="single" w:sz="4" w:space="0" w:color="auto"/>
              <w:right w:val="single" w:sz="4" w:space="0" w:color="auto"/>
            </w:tcBorders>
            <w:shd w:val="clear" w:color="000000" w:fill="FFFFFF"/>
            <w:noWrap/>
            <w:vAlign w:val="center"/>
            <w:hideMark/>
          </w:tcPr>
          <w:p w14:paraId="36CF49AA" w14:textId="4D4435A6" w:rsidR="001E32FB" w:rsidRPr="001E32FB" w:rsidRDefault="00CB6C16" w:rsidP="00EC1CB3">
            <w:pPr>
              <w:jc w:val="center"/>
              <w:rPr>
                <w:sz w:val="24"/>
                <w:szCs w:val="24"/>
              </w:rPr>
            </w:pPr>
            <w:r>
              <w:rPr>
                <w:sz w:val="24"/>
                <w:szCs w:val="24"/>
              </w:rPr>
              <w:t>100 416,7</w:t>
            </w:r>
          </w:p>
        </w:tc>
        <w:tc>
          <w:tcPr>
            <w:tcW w:w="1843" w:type="dxa"/>
            <w:tcBorders>
              <w:top w:val="nil"/>
              <w:left w:val="nil"/>
              <w:bottom w:val="single" w:sz="4" w:space="0" w:color="auto"/>
              <w:right w:val="single" w:sz="4" w:space="0" w:color="auto"/>
            </w:tcBorders>
            <w:shd w:val="clear" w:color="000000" w:fill="FFFFFF"/>
            <w:noWrap/>
            <w:vAlign w:val="center"/>
            <w:hideMark/>
          </w:tcPr>
          <w:p w14:paraId="4949CFAE" w14:textId="1DE3FD5D" w:rsidR="001E32FB" w:rsidRPr="001E32FB" w:rsidRDefault="00CB6C16" w:rsidP="00EC1CB3">
            <w:pPr>
              <w:jc w:val="center"/>
              <w:rPr>
                <w:sz w:val="24"/>
                <w:szCs w:val="24"/>
              </w:rPr>
            </w:pPr>
            <w:r>
              <w:rPr>
                <w:sz w:val="24"/>
                <w:szCs w:val="24"/>
              </w:rPr>
              <w:t>36 751,0</w:t>
            </w:r>
          </w:p>
        </w:tc>
      </w:tr>
      <w:bookmarkEnd w:id="1"/>
    </w:tbl>
    <w:p w14:paraId="39EF846C" w14:textId="77777777" w:rsidR="0019291D" w:rsidRPr="000308F8" w:rsidRDefault="0019291D" w:rsidP="000B649F">
      <w:pPr>
        <w:rPr>
          <w:rFonts w:eastAsia="MS Mincho"/>
          <w:b/>
          <w:sz w:val="28"/>
          <w:szCs w:val="28"/>
        </w:rPr>
      </w:pPr>
    </w:p>
    <w:sectPr w:rsidR="0019291D" w:rsidRPr="000308F8" w:rsidSect="003C0AD1">
      <w:pgSz w:w="16838" w:h="11906" w:orient="landscape"/>
      <w:pgMar w:top="993" w:right="1134" w:bottom="127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2EF9" w14:textId="77777777" w:rsidR="002A08A8" w:rsidRDefault="002A08A8" w:rsidP="00E61411">
      <w:r>
        <w:separator/>
      </w:r>
    </w:p>
  </w:endnote>
  <w:endnote w:type="continuationSeparator" w:id="0">
    <w:p w14:paraId="39615D3E" w14:textId="77777777" w:rsidR="002A08A8" w:rsidRDefault="002A08A8" w:rsidP="00E6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145BC" w14:textId="77777777" w:rsidR="002A08A8" w:rsidRDefault="002A08A8" w:rsidP="00E61411">
      <w:r>
        <w:separator/>
      </w:r>
    </w:p>
  </w:footnote>
  <w:footnote w:type="continuationSeparator" w:id="0">
    <w:p w14:paraId="774790B0" w14:textId="77777777" w:rsidR="002A08A8" w:rsidRDefault="002A08A8" w:rsidP="00E61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511690"/>
      <w:docPartObj>
        <w:docPartGallery w:val="Page Numbers (Top of Page)"/>
        <w:docPartUnique/>
      </w:docPartObj>
    </w:sdtPr>
    <w:sdtEndPr/>
    <w:sdtContent>
      <w:p w14:paraId="1428292E" w14:textId="6944DAFB" w:rsidR="005230F2" w:rsidRDefault="005230F2">
        <w:pPr>
          <w:pStyle w:val="a5"/>
          <w:jc w:val="center"/>
        </w:pPr>
        <w:r>
          <w:fldChar w:fldCharType="begin"/>
        </w:r>
        <w:r>
          <w:instrText>PAGE   \* MERGEFORMAT</w:instrText>
        </w:r>
        <w:r>
          <w:fldChar w:fldCharType="separate"/>
        </w:r>
        <w:r>
          <w:t>2</w:t>
        </w:r>
        <w:r>
          <w:fldChar w:fldCharType="end"/>
        </w:r>
      </w:p>
    </w:sdtContent>
  </w:sdt>
  <w:p w14:paraId="52FCAB2F" w14:textId="77777777" w:rsidR="005230F2" w:rsidRDefault="005230F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7151"/>
    <w:multiLevelType w:val="hybridMultilevel"/>
    <w:tmpl w:val="9A948B46"/>
    <w:lvl w:ilvl="0" w:tplc="07D007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A1E14C1"/>
    <w:multiLevelType w:val="hybridMultilevel"/>
    <w:tmpl w:val="09820064"/>
    <w:lvl w:ilvl="0" w:tplc="071E5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revisionView w:inkAnnotation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AB"/>
    <w:rsid w:val="00000AF6"/>
    <w:rsid w:val="0000450B"/>
    <w:rsid w:val="00010F90"/>
    <w:rsid w:val="00012F3E"/>
    <w:rsid w:val="0001333C"/>
    <w:rsid w:val="0002270C"/>
    <w:rsid w:val="000308F8"/>
    <w:rsid w:val="00033B35"/>
    <w:rsid w:val="0003718B"/>
    <w:rsid w:val="000418B0"/>
    <w:rsid w:val="00041900"/>
    <w:rsid w:val="00047737"/>
    <w:rsid w:val="000478A6"/>
    <w:rsid w:val="00050FFC"/>
    <w:rsid w:val="00056819"/>
    <w:rsid w:val="000578E2"/>
    <w:rsid w:val="00060E7B"/>
    <w:rsid w:val="00066B99"/>
    <w:rsid w:val="00066F59"/>
    <w:rsid w:val="00071065"/>
    <w:rsid w:val="00071786"/>
    <w:rsid w:val="000724E0"/>
    <w:rsid w:val="00075301"/>
    <w:rsid w:val="00076497"/>
    <w:rsid w:val="0008422B"/>
    <w:rsid w:val="000872E6"/>
    <w:rsid w:val="000928A8"/>
    <w:rsid w:val="000930E6"/>
    <w:rsid w:val="00093CE7"/>
    <w:rsid w:val="0009598F"/>
    <w:rsid w:val="000A73DD"/>
    <w:rsid w:val="000B1B84"/>
    <w:rsid w:val="000B203C"/>
    <w:rsid w:val="000B2B3E"/>
    <w:rsid w:val="000B649F"/>
    <w:rsid w:val="000C2338"/>
    <w:rsid w:val="000C4ADF"/>
    <w:rsid w:val="000D1892"/>
    <w:rsid w:val="000D1C33"/>
    <w:rsid w:val="000D2F15"/>
    <w:rsid w:val="000D3766"/>
    <w:rsid w:val="000D46DE"/>
    <w:rsid w:val="000D64A6"/>
    <w:rsid w:val="000D7BD4"/>
    <w:rsid w:val="000E11C2"/>
    <w:rsid w:val="000E27AE"/>
    <w:rsid w:val="000E43AF"/>
    <w:rsid w:val="000E55C2"/>
    <w:rsid w:val="000F463D"/>
    <w:rsid w:val="000F7046"/>
    <w:rsid w:val="001072E7"/>
    <w:rsid w:val="001122DB"/>
    <w:rsid w:val="001244A3"/>
    <w:rsid w:val="00132214"/>
    <w:rsid w:val="001363F4"/>
    <w:rsid w:val="00144B5D"/>
    <w:rsid w:val="0015041A"/>
    <w:rsid w:val="00155C2F"/>
    <w:rsid w:val="001561BA"/>
    <w:rsid w:val="00156925"/>
    <w:rsid w:val="00161D0A"/>
    <w:rsid w:val="00170445"/>
    <w:rsid w:val="00170746"/>
    <w:rsid w:val="0018325B"/>
    <w:rsid w:val="0018561E"/>
    <w:rsid w:val="00191AC1"/>
    <w:rsid w:val="0019291D"/>
    <w:rsid w:val="001B1F0E"/>
    <w:rsid w:val="001C056B"/>
    <w:rsid w:val="001C0E9B"/>
    <w:rsid w:val="001C1AD2"/>
    <w:rsid w:val="001C526A"/>
    <w:rsid w:val="001D17F4"/>
    <w:rsid w:val="001D38D3"/>
    <w:rsid w:val="001D7260"/>
    <w:rsid w:val="001E32FB"/>
    <w:rsid w:val="001F0839"/>
    <w:rsid w:val="001F26B0"/>
    <w:rsid w:val="00200F3B"/>
    <w:rsid w:val="00201FD3"/>
    <w:rsid w:val="002074AA"/>
    <w:rsid w:val="00236C4A"/>
    <w:rsid w:val="00241B59"/>
    <w:rsid w:val="00243F43"/>
    <w:rsid w:val="002478EE"/>
    <w:rsid w:val="002548B0"/>
    <w:rsid w:val="002558CA"/>
    <w:rsid w:val="00262CE4"/>
    <w:rsid w:val="0026544C"/>
    <w:rsid w:val="00265CA4"/>
    <w:rsid w:val="002741BA"/>
    <w:rsid w:val="002756A8"/>
    <w:rsid w:val="0027698A"/>
    <w:rsid w:val="002909FD"/>
    <w:rsid w:val="00296651"/>
    <w:rsid w:val="002A00FF"/>
    <w:rsid w:val="002A08A8"/>
    <w:rsid w:val="002A16AB"/>
    <w:rsid w:val="002A5A71"/>
    <w:rsid w:val="002A5AD8"/>
    <w:rsid w:val="002B3376"/>
    <w:rsid w:val="002B348A"/>
    <w:rsid w:val="002B51E4"/>
    <w:rsid w:val="002B772D"/>
    <w:rsid w:val="002C1A10"/>
    <w:rsid w:val="002C68F9"/>
    <w:rsid w:val="002E1672"/>
    <w:rsid w:val="002E1FC9"/>
    <w:rsid w:val="002E559F"/>
    <w:rsid w:val="002F7290"/>
    <w:rsid w:val="00311A41"/>
    <w:rsid w:val="00312EA9"/>
    <w:rsid w:val="00313C50"/>
    <w:rsid w:val="00313ECF"/>
    <w:rsid w:val="0031632B"/>
    <w:rsid w:val="00320892"/>
    <w:rsid w:val="00325839"/>
    <w:rsid w:val="003258C4"/>
    <w:rsid w:val="00333299"/>
    <w:rsid w:val="0033369D"/>
    <w:rsid w:val="00333DE7"/>
    <w:rsid w:val="00335F50"/>
    <w:rsid w:val="0034244D"/>
    <w:rsid w:val="00342E5A"/>
    <w:rsid w:val="0034758D"/>
    <w:rsid w:val="003511E0"/>
    <w:rsid w:val="00351A5C"/>
    <w:rsid w:val="00354D45"/>
    <w:rsid w:val="00367AF2"/>
    <w:rsid w:val="003803C4"/>
    <w:rsid w:val="003821C9"/>
    <w:rsid w:val="00382282"/>
    <w:rsid w:val="0038774D"/>
    <w:rsid w:val="00390F19"/>
    <w:rsid w:val="00391AD2"/>
    <w:rsid w:val="00394917"/>
    <w:rsid w:val="00395956"/>
    <w:rsid w:val="003A2325"/>
    <w:rsid w:val="003A6692"/>
    <w:rsid w:val="003B04AB"/>
    <w:rsid w:val="003B1840"/>
    <w:rsid w:val="003B2B92"/>
    <w:rsid w:val="003B3875"/>
    <w:rsid w:val="003B6CBB"/>
    <w:rsid w:val="003C0AD1"/>
    <w:rsid w:val="003D0588"/>
    <w:rsid w:val="003D3016"/>
    <w:rsid w:val="003D4E01"/>
    <w:rsid w:val="003E3125"/>
    <w:rsid w:val="003F56BF"/>
    <w:rsid w:val="003F5758"/>
    <w:rsid w:val="00402E59"/>
    <w:rsid w:val="004031EF"/>
    <w:rsid w:val="00405362"/>
    <w:rsid w:val="004076D8"/>
    <w:rsid w:val="00407778"/>
    <w:rsid w:val="004102B7"/>
    <w:rsid w:val="00411841"/>
    <w:rsid w:val="00421E54"/>
    <w:rsid w:val="00422AB2"/>
    <w:rsid w:val="00430AFE"/>
    <w:rsid w:val="00430F7A"/>
    <w:rsid w:val="00431EB2"/>
    <w:rsid w:val="0043299D"/>
    <w:rsid w:val="00436E2B"/>
    <w:rsid w:val="0044096D"/>
    <w:rsid w:val="00441408"/>
    <w:rsid w:val="00442D4C"/>
    <w:rsid w:val="00443A11"/>
    <w:rsid w:val="00445820"/>
    <w:rsid w:val="00452ECD"/>
    <w:rsid w:val="00456415"/>
    <w:rsid w:val="0046216C"/>
    <w:rsid w:val="00464659"/>
    <w:rsid w:val="00474393"/>
    <w:rsid w:val="00475636"/>
    <w:rsid w:val="004758D6"/>
    <w:rsid w:val="004765C3"/>
    <w:rsid w:val="00483361"/>
    <w:rsid w:val="004A791C"/>
    <w:rsid w:val="004B02A0"/>
    <w:rsid w:val="004B2906"/>
    <w:rsid w:val="004B3F76"/>
    <w:rsid w:val="004C1190"/>
    <w:rsid w:val="004C7410"/>
    <w:rsid w:val="004D1545"/>
    <w:rsid w:val="004D1648"/>
    <w:rsid w:val="004D1E09"/>
    <w:rsid w:val="004D5F40"/>
    <w:rsid w:val="004E29FE"/>
    <w:rsid w:val="004E5EE4"/>
    <w:rsid w:val="004E6451"/>
    <w:rsid w:val="004E715E"/>
    <w:rsid w:val="004F235B"/>
    <w:rsid w:val="004F3EAC"/>
    <w:rsid w:val="005015E3"/>
    <w:rsid w:val="00502678"/>
    <w:rsid w:val="0050367D"/>
    <w:rsid w:val="005054C2"/>
    <w:rsid w:val="005057F5"/>
    <w:rsid w:val="00510BA8"/>
    <w:rsid w:val="005112E6"/>
    <w:rsid w:val="00511311"/>
    <w:rsid w:val="005124E1"/>
    <w:rsid w:val="005126D2"/>
    <w:rsid w:val="00514080"/>
    <w:rsid w:val="00516B06"/>
    <w:rsid w:val="0052075D"/>
    <w:rsid w:val="005230F2"/>
    <w:rsid w:val="00525201"/>
    <w:rsid w:val="00530662"/>
    <w:rsid w:val="00531F3C"/>
    <w:rsid w:val="00533FD3"/>
    <w:rsid w:val="00535627"/>
    <w:rsid w:val="00540EFE"/>
    <w:rsid w:val="005547D5"/>
    <w:rsid w:val="00557726"/>
    <w:rsid w:val="00561A65"/>
    <w:rsid w:val="00571023"/>
    <w:rsid w:val="00580955"/>
    <w:rsid w:val="005850DE"/>
    <w:rsid w:val="005912BA"/>
    <w:rsid w:val="0059345F"/>
    <w:rsid w:val="005956D6"/>
    <w:rsid w:val="00597464"/>
    <w:rsid w:val="00597FCD"/>
    <w:rsid w:val="005A73C0"/>
    <w:rsid w:val="005B26A6"/>
    <w:rsid w:val="005B67B0"/>
    <w:rsid w:val="005C088A"/>
    <w:rsid w:val="005C0F1B"/>
    <w:rsid w:val="005C0F22"/>
    <w:rsid w:val="005C1AED"/>
    <w:rsid w:val="005C1DF7"/>
    <w:rsid w:val="005C35C6"/>
    <w:rsid w:val="005C4265"/>
    <w:rsid w:val="005C6639"/>
    <w:rsid w:val="005D0CBC"/>
    <w:rsid w:val="005D2BDD"/>
    <w:rsid w:val="005E36C1"/>
    <w:rsid w:val="005E3B5B"/>
    <w:rsid w:val="005E52EC"/>
    <w:rsid w:val="005E6BE6"/>
    <w:rsid w:val="005F73CA"/>
    <w:rsid w:val="005F7621"/>
    <w:rsid w:val="0060216E"/>
    <w:rsid w:val="006030CA"/>
    <w:rsid w:val="00603F7E"/>
    <w:rsid w:val="0060724C"/>
    <w:rsid w:val="0061652A"/>
    <w:rsid w:val="00621962"/>
    <w:rsid w:val="006235B8"/>
    <w:rsid w:val="00623752"/>
    <w:rsid w:val="00624055"/>
    <w:rsid w:val="00640A13"/>
    <w:rsid w:val="0065397A"/>
    <w:rsid w:val="006548A8"/>
    <w:rsid w:val="0065756A"/>
    <w:rsid w:val="006633CB"/>
    <w:rsid w:val="006711FC"/>
    <w:rsid w:val="006731D8"/>
    <w:rsid w:val="006765F4"/>
    <w:rsid w:val="00683B8F"/>
    <w:rsid w:val="00684549"/>
    <w:rsid w:val="006876AB"/>
    <w:rsid w:val="00691A71"/>
    <w:rsid w:val="00695DA4"/>
    <w:rsid w:val="00696449"/>
    <w:rsid w:val="006A038B"/>
    <w:rsid w:val="006A35ED"/>
    <w:rsid w:val="006A447D"/>
    <w:rsid w:val="006A5C9E"/>
    <w:rsid w:val="006B2787"/>
    <w:rsid w:val="006B6E15"/>
    <w:rsid w:val="006C033D"/>
    <w:rsid w:val="006C0CA2"/>
    <w:rsid w:val="006C11CD"/>
    <w:rsid w:val="006C2069"/>
    <w:rsid w:val="006C3915"/>
    <w:rsid w:val="006C50E7"/>
    <w:rsid w:val="006C63D1"/>
    <w:rsid w:val="006C697D"/>
    <w:rsid w:val="006D0F31"/>
    <w:rsid w:val="006D5401"/>
    <w:rsid w:val="006D76FB"/>
    <w:rsid w:val="006E1286"/>
    <w:rsid w:val="006F458C"/>
    <w:rsid w:val="006F4BB0"/>
    <w:rsid w:val="006F6797"/>
    <w:rsid w:val="00703C97"/>
    <w:rsid w:val="00705FC3"/>
    <w:rsid w:val="007114A7"/>
    <w:rsid w:val="00711A9E"/>
    <w:rsid w:val="00717795"/>
    <w:rsid w:val="007241A7"/>
    <w:rsid w:val="00725183"/>
    <w:rsid w:val="007351AA"/>
    <w:rsid w:val="00751519"/>
    <w:rsid w:val="00752AE8"/>
    <w:rsid w:val="00755723"/>
    <w:rsid w:val="007561FA"/>
    <w:rsid w:val="00760908"/>
    <w:rsid w:val="00761A4B"/>
    <w:rsid w:val="00762294"/>
    <w:rsid w:val="00763D1C"/>
    <w:rsid w:val="007712D0"/>
    <w:rsid w:val="007754B6"/>
    <w:rsid w:val="00777A82"/>
    <w:rsid w:val="00780895"/>
    <w:rsid w:val="00786B1D"/>
    <w:rsid w:val="0079017C"/>
    <w:rsid w:val="00790341"/>
    <w:rsid w:val="007913D8"/>
    <w:rsid w:val="007B2821"/>
    <w:rsid w:val="007B3468"/>
    <w:rsid w:val="007C0C21"/>
    <w:rsid w:val="007C30BF"/>
    <w:rsid w:val="007C6A64"/>
    <w:rsid w:val="007D431C"/>
    <w:rsid w:val="007D72AF"/>
    <w:rsid w:val="007E5078"/>
    <w:rsid w:val="007F1F7B"/>
    <w:rsid w:val="00801515"/>
    <w:rsid w:val="00804D1E"/>
    <w:rsid w:val="00805B1B"/>
    <w:rsid w:val="00810CCF"/>
    <w:rsid w:val="00810DDB"/>
    <w:rsid w:val="008129E1"/>
    <w:rsid w:val="00813C26"/>
    <w:rsid w:val="00820450"/>
    <w:rsid w:val="00822FEC"/>
    <w:rsid w:val="00823E4D"/>
    <w:rsid w:val="00824433"/>
    <w:rsid w:val="008357BF"/>
    <w:rsid w:val="00841F61"/>
    <w:rsid w:val="00843A27"/>
    <w:rsid w:val="008539EC"/>
    <w:rsid w:val="00854CAB"/>
    <w:rsid w:val="008576EE"/>
    <w:rsid w:val="00873C9D"/>
    <w:rsid w:val="00874A8D"/>
    <w:rsid w:val="0087644C"/>
    <w:rsid w:val="0087703D"/>
    <w:rsid w:val="00890E74"/>
    <w:rsid w:val="00891F61"/>
    <w:rsid w:val="008945E5"/>
    <w:rsid w:val="008A1E34"/>
    <w:rsid w:val="008A3391"/>
    <w:rsid w:val="008A6EF0"/>
    <w:rsid w:val="008A7A4B"/>
    <w:rsid w:val="008B33CC"/>
    <w:rsid w:val="008C5DBC"/>
    <w:rsid w:val="008D0241"/>
    <w:rsid w:val="008D59B0"/>
    <w:rsid w:val="008E3B41"/>
    <w:rsid w:val="008E62FF"/>
    <w:rsid w:val="008F105C"/>
    <w:rsid w:val="008F39D5"/>
    <w:rsid w:val="00904EF9"/>
    <w:rsid w:val="009052E9"/>
    <w:rsid w:val="00910769"/>
    <w:rsid w:val="00915726"/>
    <w:rsid w:val="00922BBA"/>
    <w:rsid w:val="00924FB7"/>
    <w:rsid w:val="00934A40"/>
    <w:rsid w:val="00941A5A"/>
    <w:rsid w:val="00941B8D"/>
    <w:rsid w:val="00953676"/>
    <w:rsid w:val="00955E64"/>
    <w:rsid w:val="0095765A"/>
    <w:rsid w:val="009612AA"/>
    <w:rsid w:val="009634D3"/>
    <w:rsid w:val="00981269"/>
    <w:rsid w:val="009812AD"/>
    <w:rsid w:val="00996324"/>
    <w:rsid w:val="009A3FBD"/>
    <w:rsid w:val="009A4844"/>
    <w:rsid w:val="009B4A57"/>
    <w:rsid w:val="009B7192"/>
    <w:rsid w:val="009C5414"/>
    <w:rsid w:val="009D5E1A"/>
    <w:rsid w:val="009F2353"/>
    <w:rsid w:val="009F4494"/>
    <w:rsid w:val="009F558D"/>
    <w:rsid w:val="009F6167"/>
    <w:rsid w:val="00A0233F"/>
    <w:rsid w:val="00A072E4"/>
    <w:rsid w:val="00A07FF6"/>
    <w:rsid w:val="00A11480"/>
    <w:rsid w:val="00A11F59"/>
    <w:rsid w:val="00A17D05"/>
    <w:rsid w:val="00A17E3B"/>
    <w:rsid w:val="00A2193F"/>
    <w:rsid w:val="00A240D3"/>
    <w:rsid w:val="00A245A0"/>
    <w:rsid w:val="00A30047"/>
    <w:rsid w:val="00A30BB7"/>
    <w:rsid w:val="00A31624"/>
    <w:rsid w:val="00A32AE0"/>
    <w:rsid w:val="00A32B98"/>
    <w:rsid w:val="00A36AD4"/>
    <w:rsid w:val="00A42202"/>
    <w:rsid w:val="00A44685"/>
    <w:rsid w:val="00A44945"/>
    <w:rsid w:val="00A47DD0"/>
    <w:rsid w:val="00A531BF"/>
    <w:rsid w:val="00A56E6F"/>
    <w:rsid w:val="00A612F9"/>
    <w:rsid w:val="00A6435B"/>
    <w:rsid w:val="00A6602F"/>
    <w:rsid w:val="00A71D2E"/>
    <w:rsid w:val="00A77B2F"/>
    <w:rsid w:val="00A77E1F"/>
    <w:rsid w:val="00A801DE"/>
    <w:rsid w:val="00A82CAB"/>
    <w:rsid w:val="00A8676E"/>
    <w:rsid w:val="00A92088"/>
    <w:rsid w:val="00A937D3"/>
    <w:rsid w:val="00AA16BA"/>
    <w:rsid w:val="00AA58EE"/>
    <w:rsid w:val="00AB091F"/>
    <w:rsid w:val="00AB0D61"/>
    <w:rsid w:val="00AB5A82"/>
    <w:rsid w:val="00AC276A"/>
    <w:rsid w:val="00AC2D14"/>
    <w:rsid w:val="00AE4831"/>
    <w:rsid w:val="00AF12FA"/>
    <w:rsid w:val="00AF4BCD"/>
    <w:rsid w:val="00B01872"/>
    <w:rsid w:val="00B05C22"/>
    <w:rsid w:val="00B06918"/>
    <w:rsid w:val="00B120C1"/>
    <w:rsid w:val="00B20F7A"/>
    <w:rsid w:val="00B213EE"/>
    <w:rsid w:val="00B2578E"/>
    <w:rsid w:val="00B31975"/>
    <w:rsid w:val="00B33A79"/>
    <w:rsid w:val="00B36564"/>
    <w:rsid w:val="00B412E3"/>
    <w:rsid w:val="00B41494"/>
    <w:rsid w:val="00B45440"/>
    <w:rsid w:val="00B549E6"/>
    <w:rsid w:val="00B62594"/>
    <w:rsid w:val="00B63E1F"/>
    <w:rsid w:val="00B65750"/>
    <w:rsid w:val="00B66FDA"/>
    <w:rsid w:val="00B76E09"/>
    <w:rsid w:val="00B81AAF"/>
    <w:rsid w:val="00B853E3"/>
    <w:rsid w:val="00B86F7A"/>
    <w:rsid w:val="00B87E8C"/>
    <w:rsid w:val="00BA0142"/>
    <w:rsid w:val="00BB26AC"/>
    <w:rsid w:val="00BC5F4B"/>
    <w:rsid w:val="00BD1490"/>
    <w:rsid w:val="00BD232B"/>
    <w:rsid w:val="00BE0AED"/>
    <w:rsid w:val="00BE1251"/>
    <w:rsid w:val="00BE6CAC"/>
    <w:rsid w:val="00BE7A5D"/>
    <w:rsid w:val="00BF16AF"/>
    <w:rsid w:val="00BF2F11"/>
    <w:rsid w:val="00BF421A"/>
    <w:rsid w:val="00C01160"/>
    <w:rsid w:val="00C02E4D"/>
    <w:rsid w:val="00C0364E"/>
    <w:rsid w:val="00C108BF"/>
    <w:rsid w:val="00C12636"/>
    <w:rsid w:val="00C170BD"/>
    <w:rsid w:val="00C203D9"/>
    <w:rsid w:val="00C2611A"/>
    <w:rsid w:val="00C313AC"/>
    <w:rsid w:val="00C32B30"/>
    <w:rsid w:val="00C3542B"/>
    <w:rsid w:val="00C430DF"/>
    <w:rsid w:val="00C44137"/>
    <w:rsid w:val="00C46834"/>
    <w:rsid w:val="00C54ABD"/>
    <w:rsid w:val="00C54F7A"/>
    <w:rsid w:val="00C61201"/>
    <w:rsid w:val="00C733CD"/>
    <w:rsid w:val="00C863B2"/>
    <w:rsid w:val="00C91F32"/>
    <w:rsid w:val="00C96A14"/>
    <w:rsid w:val="00CA2357"/>
    <w:rsid w:val="00CA2475"/>
    <w:rsid w:val="00CB6C16"/>
    <w:rsid w:val="00CC475D"/>
    <w:rsid w:val="00CC6E2D"/>
    <w:rsid w:val="00CD0841"/>
    <w:rsid w:val="00CD35D5"/>
    <w:rsid w:val="00CD6BEE"/>
    <w:rsid w:val="00CE1EEF"/>
    <w:rsid w:val="00CE5533"/>
    <w:rsid w:val="00CF75D3"/>
    <w:rsid w:val="00D0566F"/>
    <w:rsid w:val="00D05D74"/>
    <w:rsid w:val="00D10623"/>
    <w:rsid w:val="00D11781"/>
    <w:rsid w:val="00D162F9"/>
    <w:rsid w:val="00D178D3"/>
    <w:rsid w:val="00D219E4"/>
    <w:rsid w:val="00D24D81"/>
    <w:rsid w:val="00D26E82"/>
    <w:rsid w:val="00D2723A"/>
    <w:rsid w:val="00D27592"/>
    <w:rsid w:val="00D31E7B"/>
    <w:rsid w:val="00D36874"/>
    <w:rsid w:val="00D36D47"/>
    <w:rsid w:val="00D45A2A"/>
    <w:rsid w:val="00D53BE3"/>
    <w:rsid w:val="00D55BE2"/>
    <w:rsid w:val="00D60F4A"/>
    <w:rsid w:val="00D70663"/>
    <w:rsid w:val="00D73E3F"/>
    <w:rsid w:val="00D75546"/>
    <w:rsid w:val="00D76947"/>
    <w:rsid w:val="00D76C3A"/>
    <w:rsid w:val="00D80E24"/>
    <w:rsid w:val="00D81A1F"/>
    <w:rsid w:val="00D83F91"/>
    <w:rsid w:val="00D84AAF"/>
    <w:rsid w:val="00D90362"/>
    <w:rsid w:val="00D905BF"/>
    <w:rsid w:val="00D906DA"/>
    <w:rsid w:val="00D90A84"/>
    <w:rsid w:val="00D90C90"/>
    <w:rsid w:val="00D96316"/>
    <w:rsid w:val="00DA694A"/>
    <w:rsid w:val="00DB11AA"/>
    <w:rsid w:val="00DB401A"/>
    <w:rsid w:val="00DC0629"/>
    <w:rsid w:val="00DC5F72"/>
    <w:rsid w:val="00DD1564"/>
    <w:rsid w:val="00DE4580"/>
    <w:rsid w:val="00DE4C4E"/>
    <w:rsid w:val="00DE5801"/>
    <w:rsid w:val="00DF6B3C"/>
    <w:rsid w:val="00DF6DC6"/>
    <w:rsid w:val="00DF7C23"/>
    <w:rsid w:val="00E0066F"/>
    <w:rsid w:val="00E069A7"/>
    <w:rsid w:val="00E07788"/>
    <w:rsid w:val="00E10CAF"/>
    <w:rsid w:val="00E14F3D"/>
    <w:rsid w:val="00E27636"/>
    <w:rsid w:val="00E316B8"/>
    <w:rsid w:val="00E34AF6"/>
    <w:rsid w:val="00E350AD"/>
    <w:rsid w:val="00E43BD5"/>
    <w:rsid w:val="00E459CA"/>
    <w:rsid w:val="00E52DA4"/>
    <w:rsid w:val="00E5346D"/>
    <w:rsid w:val="00E5645A"/>
    <w:rsid w:val="00E61411"/>
    <w:rsid w:val="00E63BB3"/>
    <w:rsid w:val="00E75568"/>
    <w:rsid w:val="00E80A03"/>
    <w:rsid w:val="00E8410D"/>
    <w:rsid w:val="00E84247"/>
    <w:rsid w:val="00E8629C"/>
    <w:rsid w:val="00E87B1D"/>
    <w:rsid w:val="00E91479"/>
    <w:rsid w:val="00E938A4"/>
    <w:rsid w:val="00E96485"/>
    <w:rsid w:val="00EA1967"/>
    <w:rsid w:val="00EA19B3"/>
    <w:rsid w:val="00EA1C3C"/>
    <w:rsid w:val="00EA688E"/>
    <w:rsid w:val="00EB208A"/>
    <w:rsid w:val="00EC1CB3"/>
    <w:rsid w:val="00EC229D"/>
    <w:rsid w:val="00EC2ACA"/>
    <w:rsid w:val="00EC7AB6"/>
    <w:rsid w:val="00ED0709"/>
    <w:rsid w:val="00ED070F"/>
    <w:rsid w:val="00ED1A24"/>
    <w:rsid w:val="00EE1575"/>
    <w:rsid w:val="00EE2069"/>
    <w:rsid w:val="00EF4FE5"/>
    <w:rsid w:val="00F0140B"/>
    <w:rsid w:val="00F04076"/>
    <w:rsid w:val="00F1058A"/>
    <w:rsid w:val="00F11C6B"/>
    <w:rsid w:val="00F12078"/>
    <w:rsid w:val="00F138FE"/>
    <w:rsid w:val="00F1420D"/>
    <w:rsid w:val="00F21D66"/>
    <w:rsid w:val="00F25B7F"/>
    <w:rsid w:val="00F2753D"/>
    <w:rsid w:val="00F27602"/>
    <w:rsid w:val="00F30B52"/>
    <w:rsid w:val="00F32D2B"/>
    <w:rsid w:val="00F337FE"/>
    <w:rsid w:val="00F347D9"/>
    <w:rsid w:val="00F35F02"/>
    <w:rsid w:val="00F4063E"/>
    <w:rsid w:val="00F4074A"/>
    <w:rsid w:val="00F414CE"/>
    <w:rsid w:val="00F42493"/>
    <w:rsid w:val="00F45D12"/>
    <w:rsid w:val="00F6026E"/>
    <w:rsid w:val="00F62547"/>
    <w:rsid w:val="00F629B6"/>
    <w:rsid w:val="00F70AD1"/>
    <w:rsid w:val="00F73E0A"/>
    <w:rsid w:val="00F74C9B"/>
    <w:rsid w:val="00F756D7"/>
    <w:rsid w:val="00F76DA9"/>
    <w:rsid w:val="00F77761"/>
    <w:rsid w:val="00F836BC"/>
    <w:rsid w:val="00F8728E"/>
    <w:rsid w:val="00F87FD6"/>
    <w:rsid w:val="00F91856"/>
    <w:rsid w:val="00F91F59"/>
    <w:rsid w:val="00F9346C"/>
    <w:rsid w:val="00F96359"/>
    <w:rsid w:val="00FA0AA4"/>
    <w:rsid w:val="00FA0B4D"/>
    <w:rsid w:val="00FB05FB"/>
    <w:rsid w:val="00FB0CFC"/>
    <w:rsid w:val="00FB769B"/>
    <w:rsid w:val="00FC0664"/>
    <w:rsid w:val="00FC0F6B"/>
    <w:rsid w:val="00FC1EE1"/>
    <w:rsid w:val="00FC32F2"/>
    <w:rsid w:val="00FC4F43"/>
    <w:rsid w:val="00FC7F37"/>
    <w:rsid w:val="00FE270A"/>
    <w:rsid w:val="00FF0AF0"/>
    <w:rsid w:val="00FF1F5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64AB6"/>
  <w15:docId w15:val="{F59191C7-B146-408E-B15F-B1D58C666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839"/>
    <w:pPr>
      <w:spacing w:after="0" w:line="240" w:lineRule="auto"/>
    </w:pPr>
    <w:rPr>
      <w:rFonts w:ascii="Times New Roman" w:eastAsia="Times New Roman" w:hAnsi="Times New Roman" w:cs="Times New Roman"/>
      <w:sz w:val="20"/>
      <w:szCs w:val="20"/>
      <w:lang w:eastAsia="ru-RU"/>
    </w:rPr>
  </w:style>
  <w:style w:type="paragraph" w:styleId="6">
    <w:name w:val="heading 6"/>
    <w:basedOn w:val="a"/>
    <w:next w:val="a"/>
    <w:link w:val="60"/>
    <w:qFormat/>
    <w:rsid w:val="00313ECF"/>
    <w:pPr>
      <w:keepNext/>
      <w:jc w:val="both"/>
      <w:outlineLvl w:val="5"/>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7788"/>
    <w:rPr>
      <w:rFonts w:ascii="Tahoma" w:hAnsi="Tahoma" w:cs="Tahoma"/>
      <w:sz w:val="16"/>
      <w:szCs w:val="16"/>
    </w:rPr>
  </w:style>
  <w:style w:type="character" w:customStyle="1" w:styleId="a4">
    <w:name w:val="Текст выноски Знак"/>
    <w:basedOn w:val="a0"/>
    <w:link w:val="a3"/>
    <w:uiPriority w:val="99"/>
    <w:semiHidden/>
    <w:rsid w:val="00E07788"/>
    <w:rPr>
      <w:rFonts w:ascii="Tahoma" w:eastAsia="Times New Roman" w:hAnsi="Tahoma" w:cs="Tahoma"/>
      <w:sz w:val="16"/>
      <w:szCs w:val="16"/>
      <w:lang w:eastAsia="ru-RU"/>
    </w:rPr>
  </w:style>
  <w:style w:type="paragraph" w:styleId="a5">
    <w:name w:val="header"/>
    <w:basedOn w:val="a"/>
    <w:link w:val="a6"/>
    <w:uiPriority w:val="99"/>
    <w:unhideWhenUsed/>
    <w:rsid w:val="00E61411"/>
    <w:pPr>
      <w:tabs>
        <w:tab w:val="center" w:pos="4677"/>
        <w:tab w:val="right" w:pos="9355"/>
      </w:tabs>
    </w:pPr>
  </w:style>
  <w:style w:type="character" w:customStyle="1" w:styleId="a6">
    <w:name w:val="Верхний колонтитул Знак"/>
    <w:basedOn w:val="a0"/>
    <w:link w:val="a5"/>
    <w:uiPriority w:val="99"/>
    <w:rsid w:val="00E61411"/>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E61411"/>
    <w:pPr>
      <w:tabs>
        <w:tab w:val="center" w:pos="4677"/>
        <w:tab w:val="right" w:pos="9355"/>
      </w:tabs>
    </w:pPr>
  </w:style>
  <w:style w:type="character" w:customStyle="1" w:styleId="a8">
    <w:name w:val="Нижний колонтитул Знак"/>
    <w:basedOn w:val="a0"/>
    <w:link w:val="a7"/>
    <w:uiPriority w:val="99"/>
    <w:rsid w:val="00E61411"/>
    <w:rPr>
      <w:rFonts w:ascii="Times New Roman" w:eastAsia="Times New Roman" w:hAnsi="Times New Roman" w:cs="Times New Roman"/>
      <w:sz w:val="20"/>
      <w:szCs w:val="20"/>
      <w:lang w:eastAsia="ru-RU"/>
    </w:rPr>
  </w:style>
  <w:style w:type="paragraph" w:styleId="a9">
    <w:name w:val="Body Text Indent"/>
    <w:basedOn w:val="a"/>
    <w:link w:val="aa"/>
    <w:semiHidden/>
    <w:unhideWhenUsed/>
    <w:rsid w:val="00390F19"/>
    <w:pPr>
      <w:spacing w:after="120"/>
      <w:ind w:left="283"/>
    </w:pPr>
    <w:rPr>
      <w:lang w:val="x-none" w:eastAsia="x-none"/>
    </w:rPr>
  </w:style>
  <w:style w:type="character" w:customStyle="1" w:styleId="aa">
    <w:name w:val="Основной текст с отступом Знак"/>
    <w:basedOn w:val="a0"/>
    <w:link w:val="a9"/>
    <w:semiHidden/>
    <w:rsid w:val="00390F19"/>
    <w:rPr>
      <w:rFonts w:ascii="Times New Roman" w:eastAsia="Times New Roman" w:hAnsi="Times New Roman" w:cs="Times New Roman"/>
      <w:sz w:val="20"/>
      <w:szCs w:val="20"/>
      <w:lang w:val="x-none" w:eastAsia="x-none"/>
    </w:rPr>
  </w:style>
  <w:style w:type="table" w:customStyle="1" w:styleId="1">
    <w:name w:val="Сетка таблицы1"/>
    <w:basedOn w:val="a1"/>
    <w:next w:val="ab"/>
    <w:uiPriority w:val="59"/>
    <w:rsid w:val="00691A7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691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rsid w:val="00313ECF"/>
    <w:rPr>
      <w:rFonts w:ascii="Times New Roman" w:eastAsia="Times New Roman" w:hAnsi="Times New Roman" w:cs="Times New Roman"/>
      <w:b/>
      <w:bCs/>
      <w:sz w:val="28"/>
      <w:szCs w:val="20"/>
      <w:lang w:eastAsia="ru-RU"/>
    </w:rPr>
  </w:style>
  <w:style w:type="paragraph" w:styleId="ac">
    <w:name w:val="List Paragraph"/>
    <w:basedOn w:val="a"/>
    <w:uiPriority w:val="34"/>
    <w:qFormat/>
    <w:rsid w:val="00D96316"/>
    <w:pPr>
      <w:ind w:left="720"/>
      <w:contextualSpacing/>
    </w:pPr>
  </w:style>
  <w:style w:type="character" w:styleId="ad">
    <w:name w:val="Hyperlink"/>
    <w:basedOn w:val="a0"/>
    <w:uiPriority w:val="99"/>
    <w:semiHidden/>
    <w:unhideWhenUsed/>
    <w:rsid w:val="003B3875"/>
    <w:rPr>
      <w:color w:val="0000FF"/>
      <w:u w:val="single"/>
    </w:rPr>
  </w:style>
  <w:style w:type="character" w:styleId="ae">
    <w:name w:val="FollowedHyperlink"/>
    <w:basedOn w:val="a0"/>
    <w:uiPriority w:val="99"/>
    <w:semiHidden/>
    <w:unhideWhenUsed/>
    <w:rsid w:val="003B3875"/>
    <w:rPr>
      <w:color w:val="800080"/>
      <w:u w:val="single"/>
    </w:rPr>
  </w:style>
  <w:style w:type="paragraph" w:customStyle="1" w:styleId="msonormal0">
    <w:name w:val="msonormal"/>
    <w:basedOn w:val="a"/>
    <w:rsid w:val="003B3875"/>
    <w:pPr>
      <w:spacing w:before="100" w:beforeAutospacing="1" w:after="100" w:afterAutospacing="1"/>
    </w:pPr>
    <w:rPr>
      <w:sz w:val="24"/>
      <w:szCs w:val="24"/>
    </w:rPr>
  </w:style>
  <w:style w:type="paragraph" w:customStyle="1" w:styleId="xl67">
    <w:name w:val="xl67"/>
    <w:basedOn w:val="a"/>
    <w:rsid w:val="003B3875"/>
    <w:pPr>
      <w:spacing w:before="100" w:beforeAutospacing="1" w:after="100" w:afterAutospacing="1"/>
    </w:pPr>
    <w:rPr>
      <w:sz w:val="28"/>
      <w:szCs w:val="28"/>
    </w:rPr>
  </w:style>
  <w:style w:type="paragraph" w:customStyle="1" w:styleId="xl68">
    <w:name w:val="xl68"/>
    <w:basedOn w:val="a"/>
    <w:rsid w:val="003B3875"/>
    <w:pPr>
      <w:spacing w:before="100" w:beforeAutospacing="1" w:after="100" w:afterAutospacing="1"/>
      <w:jc w:val="center"/>
      <w:textAlignment w:val="center"/>
    </w:pPr>
    <w:rPr>
      <w:sz w:val="24"/>
      <w:szCs w:val="24"/>
    </w:rPr>
  </w:style>
  <w:style w:type="paragraph" w:customStyle="1" w:styleId="xl69">
    <w:name w:val="xl69"/>
    <w:basedOn w:val="a"/>
    <w:rsid w:val="003B3875"/>
    <w:pPr>
      <w:spacing w:before="100" w:beforeAutospacing="1" w:after="100" w:afterAutospacing="1"/>
      <w:textAlignment w:val="center"/>
    </w:pPr>
    <w:rPr>
      <w:b/>
      <w:bCs/>
      <w:sz w:val="24"/>
      <w:szCs w:val="24"/>
    </w:rPr>
  </w:style>
  <w:style w:type="paragraph" w:customStyle="1" w:styleId="xl70">
    <w:name w:val="xl70"/>
    <w:basedOn w:val="a"/>
    <w:rsid w:val="003B3875"/>
    <w:pPr>
      <w:spacing w:before="100" w:beforeAutospacing="1" w:after="100" w:afterAutospacing="1"/>
    </w:pPr>
    <w:rPr>
      <w:sz w:val="24"/>
      <w:szCs w:val="24"/>
    </w:rPr>
  </w:style>
  <w:style w:type="paragraph" w:customStyle="1" w:styleId="xl71">
    <w:name w:val="xl71"/>
    <w:basedOn w:val="a"/>
    <w:rsid w:val="003B3875"/>
    <w:pPr>
      <w:spacing w:before="100" w:beforeAutospacing="1" w:after="100" w:afterAutospacing="1"/>
    </w:pPr>
    <w:rPr>
      <w:i/>
      <w:iCs/>
      <w:sz w:val="24"/>
      <w:szCs w:val="24"/>
    </w:rPr>
  </w:style>
  <w:style w:type="paragraph" w:customStyle="1" w:styleId="xl72">
    <w:name w:val="xl72"/>
    <w:basedOn w:val="a"/>
    <w:rsid w:val="003B3875"/>
    <w:pPr>
      <w:spacing w:before="100" w:beforeAutospacing="1" w:after="100" w:afterAutospacing="1"/>
    </w:pPr>
    <w:rPr>
      <w:b/>
      <w:bCs/>
      <w:sz w:val="24"/>
      <w:szCs w:val="24"/>
    </w:rPr>
  </w:style>
  <w:style w:type="paragraph" w:customStyle="1" w:styleId="xl73">
    <w:name w:val="xl73"/>
    <w:basedOn w:val="a"/>
    <w:rsid w:val="003B3875"/>
    <w:pPr>
      <w:spacing w:before="100" w:beforeAutospacing="1" w:after="100" w:afterAutospacing="1"/>
    </w:pPr>
    <w:rPr>
      <w:sz w:val="30"/>
      <w:szCs w:val="30"/>
    </w:rPr>
  </w:style>
  <w:style w:type="paragraph" w:customStyle="1" w:styleId="xl74">
    <w:name w:val="xl74"/>
    <w:basedOn w:val="a"/>
    <w:rsid w:val="003B3875"/>
    <w:pPr>
      <w:spacing w:before="100" w:beforeAutospacing="1" w:after="100" w:afterAutospacing="1"/>
      <w:jc w:val="center"/>
    </w:pPr>
    <w:rPr>
      <w:rFonts w:ascii="Times New Roman CYR" w:hAnsi="Times New Roman CYR" w:cs="Times New Roman CYR"/>
      <w:sz w:val="24"/>
      <w:szCs w:val="24"/>
    </w:rPr>
  </w:style>
  <w:style w:type="paragraph" w:customStyle="1" w:styleId="xl75">
    <w:name w:val="xl75"/>
    <w:basedOn w:val="a"/>
    <w:rsid w:val="003B3875"/>
    <w:pPr>
      <w:shd w:val="clear" w:color="000000" w:fill="FFFFFF"/>
      <w:spacing w:before="100" w:beforeAutospacing="1" w:after="100" w:afterAutospacing="1"/>
    </w:pPr>
    <w:rPr>
      <w:sz w:val="28"/>
      <w:szCs w:val="28"/>
    </w:rPr>
  </w:style>
  <w:style w:type="paragraph" w:customStyle="1" w:styleId="xl76">
    <w:name w:val="xl76"/>
    <w:basedOn w:val="a"/>
    <w:rsid w:val="003B3875"/>
    <w:pP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77">
    <w:name w:val="xl7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78">
    <w:name w:val="xl7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81">
    <w:name w:val="xl8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2">
    <w:name w:val="xl82"/>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3">
    <w:name w:val="xl83"/>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4">
    <w:name w:val="xl84"/>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24"/>
      <w:szCs w:val="24"/>
    </w:rPr>
  </w:style>
  <w:style w:type="paragraph" w:customStyle="1" w:styleId="xl85">
    <w:name w:val="xl85"/>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24"/>
      <w:szCs w:val="24"/>
    </w:rPr>
  </w:style>
  <w:style w:type="paragraph" w:customStyle="1" w:styleId="xl86">
    <w:name w:val="xl86"/>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87">
    <w:name w:val="xl8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8">
    <w:name w:val="xl8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9">
    <w:name w:val="xl8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sz w:val="24"/>
      <w:szCs w:val="24"/>
    </w:rPr>
  </w:style>
  <w:style w:type="paragraph" w:customStyle="1" w:styleId="xl90">
    <w:name w:val="xl90"/>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1">
    <w:name w:val="xl91"/>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2">
    <w:name w:val="xl92"/>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3">
    <w:name w:val="xl93"/>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00"/>
      <w:sz w:val="24"/>
      <w:szCs w:val="24"/>
    </w:rPr>
  </w:style>
  <w:style w:type="paragraph" w:customStyle="1" w:styleId="xl94">
    <w:name w:val="xl9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color w:val="000000"/>
      <w:sz w:val="24"/>
      <w:szCs w:val="24"/>
    </w:rPr>
  </w:style>
  <w:style w:type="paragraph" w:customStyle="1" w:styleId="xl95">
    <w:name w:val="xl95"/>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96">
    <w:name w:val="xl96"/>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0000"/>
      <w:sz w:val="24"/>
      <w:szCs w:val="24"/>
    </w:rPr>
  </w:style>
  <w:style w:type="paragraph" w:customStyle="1" w:styleId="xl97">
    <w:name w:val="xl97"/>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00"/>
      <w:sz w:val="24"/>
      <w:szCs w:val="24"/>
    </w:rPr>
  </w:style>
  <w:style w:type="paragraph" w:customStyle="1" w:styleId="xl98">
    <w:name w:val="xl9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99">
    <w:name w:val="xl99"/>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0">
    <w:name w:val="xl10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xl101">
    <w:name w:val="xl10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2">
    <w:name w:val="xl102"/>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103">
    <w:name w:val="xl103"/>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sz w:val="24"/>
      <w:szCs w:val="24"/>
    </w:rPr>
  </w:style>
  <w:style w:type="paragraph" w:customStyle="1" w:styleId="xl104">
    <w:name w:val="xl10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5">
    <w:name w:val="xl105"/>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sz w:val="24"/>
      <w:szCs w:val="24"/>
    </w:rPr>
  </w:style>
  <w:style w:type="paragraph" w:customStyle="1" w:styleId="xl106">
    <w:name w:val="xl106"/>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sz w:val="24"/>
      <w:szCs w:val="24"/>
    </w:rPr>
  </w:style>
  <w:style w:type="paragraph" w:customStyle="1" w:styleId="xl107">
    <w:name w:val="xl10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08">
    <w:name w:val="xl108"/>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09">
    <w:name w:val="xl10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Times New Roman CYR" w:hAnsi="Times New Roman CYR" w:cs="Times New Roman CYR"/>
      <w:color w:val="000000"/>
      <w:sz w:val="24"/>
      <w:szCs w:val="24"/>
    </w:rPr>
  </w:style>
  <w:style w:type="paragraph" w:customStyle="1" w:styleId="xl110">
    <w:name w:val="xl11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1">
    <w:name w:val="xl11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2">
    <w:name w:val="xl112"/>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3">
    <w:name w:val="xl113"/>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14">
    <w:name w:val="xl11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color w:val="000000"/>
      <w:sz w:val="24"/>
      <w:szCs w:val="24"/>
    </w:rPr>
  </w:style>
  <w:style w:type="paragraph" w:customStyle="1" w:styleId="xl115">
    <w:name w:val="xl115"/>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00"/>
      <w:sz w:val="24"/>
      <w:szCs w:val="24"/>
    </w:rPr>
  </w:style>
  <w:style w:type="paragraph" w:customStyle="1" w:styleId="xl116">
    <w:name w:val="xl116"/>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17">
    <w:name w:val="xl117"/>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18">
    <w:name w:val="xl11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rPr>
  </w:style>
  <w:style w:type="paragraph" w:customStyle="1" w:styleId="xl119">
    <w:name w:val="xl11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20">
    <w:name w:val="xl12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rPr>
  </w:style>
  <w:style w:type="paragraph" w:customStyle="1" w:styleId="xl122">
    <w:name w:val="xl122"/>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3">
    <w:name w:val="xl123"/>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xl124">
    <w:name w:val="xl124"/>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5">
    <w:name w:val="xl125"/>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26">
    <w:name w:val="xl126"/>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7">
    <w:name w:val="xl127"/>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sz w:val="24"/>
      <w:szCs w:val="24"/>
    </w:rPr>
  </w:style>
  <w:style w:type="paragraph" w:customStyle="1" w:styleId="xl128">
    <w:name w:val="xl128"/>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right"/>
    </w:pPr>
    <w:rPr>
      <w:sz w:val="24"/>
      <w:szCs w:val="24"/>
    </w:rPr>
  </w:style>
  <w:style w:type="paragraph" w:customStyle="1" w:styleId="xl129">
    <w:name w:val="xl129"/>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rPr>
  </w:style>
  <w:style w:type="paragraph" w:customStyle="1" w:styleId="xl130">
    <w:name w:val="xl130"/>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131">
    <w:name w:val="xl131"/>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2">
    <w:name w:val="xl132"/>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ConsPlusNormal">
    <w:name w:val="ConsPlusNormal"/>
    <w:rsid w:val="00C203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0297">
      <w:bodyDiv w:val="1"/>
      <w:marLeft w:val="0"/>
      <w:marRight w:val="0"/>
      <w:marTop w:val="0"/>
      <w:marBottom w:val="0"/>
      <w:divBdr>
        <w:top w:val="none" w:sz="0" w:space="0" w:color="auto"/>
        <w:left w:val="none" w:sz="0" w:space="0" w:color="auto"/>
        <w:bottom w:val="none" w:sz="0" w:space="0" w:color="auto"/>
        <w:right w:val="none" w:sz="0" w:space="0" w:color="auto"/>
      </w:divBdr>
    </w:div>
    <w:div w:id="261688108">
      <w:bodyDiv w:val="1"/>
      <w:marLeft w:val="0"/>
      <w:marRight w:val="0"/>
      <w:marTop w:val="0"/>
      <w:marBottom w:val="0"/>
      <w:divBdr>
        <w:top w:val="none" w:sz="0" w:space="0" w:color="auto"/>
        <w:left w:val="none" w:sz="0" w:space="0" w:color="auto"/>
        <w:bottom w:val="none" w:sz="0" w:space="0" w:color="auto"/>
        <w:right w:val="none" w:sz="0" w:space="0" w:color="auto"/>
      </w:divBdr>
    </w:div>
    <w:div w:id="500200463">
      <w:bodyDiv w:val="1"/>
      <w:marLeft w:val="0"/>
      <w:marRight w:val="0"/>
      <w:marTop w:val="0"/>
      <w:marBottom w:val="0"/>
      <w:divBdr>
        <w:top w:val="none" w:sz="0" w:space="0" w:color="auto"/>
        <w:left w:val="none" w:sz="0" w:space="0" w:color="auto"/>
        <w:bottom w:val="none" w:sz="0" w:space="0" w:color="auto"/>
        <w:right w:val="none" w:sz="0" w:space="0" w:color="auto"/>
      </w:divBdr>
    </w:div>
    <w:div w:id="539823913">
      <w:bodyDiv w:val="1"/>
      <w:marLeft w:val="0"/>
      <w:marRight w:val="0"/>
      <w:marTop w:val="0"/>
      <w:marBottom w:val="0"/>
      <w:divBdr>
        <w:top w:val="none" w:sz="0" w:space="0" w:color="auto"/>
        <w:left w:val="none" w:sz="0" w:space="0" w:color="auto"/>
        <w:bottom w:val="none" w:sz="0" w:space="0" w:color="auto"/>
        <w:right w:val="none" w:sz="0" w:space="0" w:color="auto"/>
      </w:divBdr>
    </w:div>
    <w:div w:id="570502333">
      <w:bodyDiv w:val="1"/>
      <w:marLeft w:val="0"/>
      <w:marRight w:val="0"/>
      <w:marTop w:val="0"/>
      <w:marBottom w:val="0"/>
      <w:divBdr>
        <w:top w:val="none" w:sz="0" w:space="0" w:color="auto"/>
        <w:left w:val="none" w:sz="0" w:space="0" w:color="auto"/>
        <w:bottom w:val="none" w:sz="0" w:space="0" w:color="auto"/>
        <w:right w:val="none" w:sz="0" w:space="0" w:color="auto"/>
      </w:divBdr>
    </w:div>
    <w:div w:id="595943997">
      <w:bodyDiv w:val="1"/>
      <w:marLeft w:val="0"/>
      <w:marRight w:val="0"/>
      <w:marTop w:val="0"/>
      <w:marBottom w:val="0"/>
      <w:divBdr>
        <w:top w:val="none" w:sz="0" w:space="0" w:color="auto"/>
        <w:left w:val="none" w:sz="0" w:space="0" w:color="auto"/>
        <w:bottom w:val="none" w:sz="0" w:space="0" w:color="auto"/>
        <w:right w:val="none" w:sz="0" w:space="0" w:color="auto"/>
      </w:divBdr>
    </w:div>
    <w:div w:id="713315991">
      <w:bodyDiv w:val="1"/>
      <w:marLeft w:val="0"/>
      <w:marRight w:val="0"/>
      <w:marTop w:val="0"/>
      <w:marBottom w:val="0"/>
      <w:divBdr>
        <w:top w:val="none" w:sz="0" w:space="0" w:color="auto"/>
        <w:left w:val="none" w:sz="0" w:space="0" w:color="auto"/>
        <w:bottom w:val="none" w:sz="0" w:space="0" w:color="auto"/>
        <w:right w:val="none" w:sz="0" w:space="0" w:color="auto"/>
      </w:divBdr>
    </w:div>
    <w:div w:id="738527845">
      <w:bodyDiv w:val="1"/>
      <w:marLeft w:val="0"/>
      <w:marRight w:val="0"/>
      <w:marTop w:val="0"/>
      <w:marBottom w:val="0"/>
      <w:divBdr>
        <w:top w:val="none" w:sz="0" w:space="0" w:color="auto"/>
        <w:left w:val="none" w:sz="0" w:space="0" w:color="auto"/>
        <w:bottom w:val="none" w:sz="0" w:space="0" w:color="auto"/>
        <w:right w:val="none" w:sz="0" w:space="0" w:color="auto"/>
      </w:divBdr>
    </w:div>
    <w:div w:id="902565592">
      <w:bodyDiv w:val="1"/>
      <w:marLeft w:val="0"/>
      <w:marRight w:val="0"/>
      <w:marTop w:val="0"/>
      <w:marBottom w:val="0"/>
      <w:divBdr>
        <w:top w:val="none" w:sz="0" w:space="0" w:color="auto"/>
        <w:left w:val="none" w:sz="0" w:space="0" w:color="auto"/>
        <w:bottom w:val="none" w:sz="0" w:space="0" w:color="auto"/>
        <w:right w:val="none" w:sz="0" w:space="0" w:color="auto"/>
      </w:divBdr>
    </w:div>
    <w:div w:id="1066999392">
      <w:bodyDiv w:val="1"/>
      <w:marLeft w:val="0"/>
      <w:marRight w:val="0"/>
      <w:marTop w:val="0"/>
      <w:marBottom w:val="0"/>
      <w:divBdr>
        <w:top w:val="none" w:sz="0" w:space="0" w:color="auto"/>
        <w:left w:val="none" w:sz="0" w:space="0" w:color="auto"/>
        <w:bottom w:val="none" w:sz="0" w:space="0" w:color="auto"/>
        <w:right w:val="none" w:sz="0" w:space="0" w:color="auto"/>
      </w:divBdr>
    </w:div>
    <w:div w:id="1360886164">
      <w:bodyDiv w:val="1"/>
      <w:marLeft w:val="0"/>
      <w:marRight w:val="0"/>
      <w:marTop w:val="0"/>
      <w:marBottom w:val="0"/>
      <w:divBdr>
        <w:top w:val="none" w:sz="0" w:space="0" w:color="auto"/>
        <w:left w:val="none" w:sz="0" w:space="0" w:color="auto"/>
        <w:bottom w:val="none" w:sz="0" w:space="0" w:color="auto"/>
        <w:right w:val="none" w:sz="0" w:space="0" w:color="auto"/>
      </w:divBdr>
    </w:div>
    <w:div w:id="1693844840">
      <w:bodyDiv w:val="1"/>
      <w:marLeft w:val="0"/>
      <w:marRight w:val="0"/>
      <w:marTop w:val="0"/>
      <w:marBottom w:val="0"/>
      <w:divBdr>
        <w:top w:val="none" w:sz="0" w:space="0" w:color="auto"/>
        <w:left w:val="none" w:sz="0" w:space="0" w:color="auto"/>
        <w:bottom w:val="none" w:sz="0" w:space="0" w:color="auto"/>
        <w:right w:val="none" w:sz="0" w:space="0" w:color="auto"/>
      </w:divBdr>
    </w:div>
    <w:div w:id="1706711727">
      <w:bodyDiv w:val="1"/>
      <w:marLeft w:val="0"/>
      <w:marRight w:val="0"/>
      <w:marTop w:val="0"/>
      <w:marBottom w:val="0"/>
      <w:divBdr>
        <w:top w:val="none" w:sz="0" w:space="0" w:color="auto"/>
        <w:left w:val="none" w:sz="0" w:space="0" w:color="auto"/>
        <w:bottom w:val="none" w:sz="0" w:space="0" w:color="auto"/>
        <w:right w:val="none" w:sz="0" w:space="0" w:color="auto"/>
      </w:divBdr>
    </w:div>
    <w:div w:id="1821998057">
      <w:bodyDiv w:val="1"/>
      <w:marLeft w:val="0"/>
      <w:marRight w:val="0"/>
      <w:marTop w:val="0"/>
      <w:marBottom w:val="0"/>
      <w:divBdr>
        <w:top w:val="none" w:sz="0" w:space="0" w:color="auto"/>
        <w:left w:val="none" w:sz="0" w:space="0" w:color="auto"/>
        <w:bottom w:val="none" w:sz="0" w:space="0" w:color="auto"/>
        <w:right w:val="none" w:sz="0" w:space="0" w:color="auto"/>
      </w:divBdr>
    </w:div>
    <w:div w:id="2085100792">
      <w:bodyDiv w:val="1"/>
      <w:marLeft w:val="0"/>
      <w:marRight w:val="0"/>
      <w:marTop w:val="0"/>
      <w:marBottom w:val="0"/>
      <w:divBdr>
        <w:top w:val="none" w:sz="0" w:space="0" w:color="auto"/>
        <w:left w:val="none" w:sz="0" w:space="0" w:color="auto"/>
        <w:bottom w:val="none" w:sz="0" w:space="0" w:color="auto"/>
        <w:right w:val="none" w:sz="0" w:space="0" w:color="auto"/>
      </w:divBdr>
    </w:div>
    <w:div w:id="208517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limonkovsky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74595-8F30-42E0-86A2-02BF89278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16</Pages>
  <Words>3345</Words>
  <Characters>19071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25</cp:revision>
  <cp:lastPrinted>2026-07-14T08:03:00Z</cp:lastPrinted>
  <dcterms:created xsi:type="dcterms:W3CDTF">2026-07-14T08:04:00Z</dcterms:created>
  <dcterms:modified xsi:type="dcterms:W3CDTF">2026-07-28T09:55:00Z</dcterms:modified>
</cp:coreProperties>
</file>